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CFB" w:rsidRPr="009300CD" w:rsidRDefault="00E20CFB" w:rsidP="00E20CFB">
      <w:pPr>
        <w:pStyle w:val="Nagwek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00CD">
        <w:rPr>
          <w:rFonts w:ascii="Times New Roman" w:hAnsi="Times New Roman"/>
          <w:b/>
          <w:bCs/>
          <w:sz w:val="24"/>
          <w:szCs w:val="24"/>
        </w:rPr>
        <w:t>KARTA KURSU</w:t>
      </w:r>
    </w:p>
    <w:p w:rsidR="00E20CFB" w:rsidRPr="009300CD" w:rsidRDefault="00E20CFB" w:rsidP="00E20CFB">
      <w:pPr>
        <w:autoSpaceDE/>
        <w:jc w:val="center"/>
      </w:pPr>
    </w:p>
    <w:p w:rsidR="00E20CFB" w:rsidRPr="009300CD" w:rsidRDefault="00E20CFB" w:rsidP="00E20CFB">
      <w:pPr>
        <w:autoSpaceDE/>
        <w:jc w:val="center"/>
      </w:pPr>
    </w:p>
    <w:p w:rsidR="00E20CFB" w:rsidRPr="009300CD" w:rsidRDefault="00E20CFB" w:rsidP="00E20CFB">
      <w:pPr>
        <w:autoSpaceDE/>
        <w:jc w:val="center"/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20CFB" w:rsidRPr="009300CD" w:rsidTr="00B044B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autoSpaceDE/>
              <w:spacing w:before="57" w:after="57"/>
              <w:jc w:val="center"/>
            </w:pPr>
            <w:r w:rsidRPr="009300CD">
              <w:t>Nazwa</w:t>
            </w:r>
          </w:p>
        </w:tc>
        <w:tc>
          <w:tcPr>
            <w:tcW w:w="7655" w:type="dxa"/>
            <w:vAlign w:val="center"/>
          </w:tcPr>
          <w:p w:rsidR="00E20CFB" w:rsidRPr="009300CD" w:rsidRDefault="00E20CFB" w:rsidP="00B044B7">
            <w:pPr>
              <w:pStyle w:val="Zawartotabeli"/>
              <w:spacing w:before="60" w:after="60"/>
              <w:jc w:val="center"/>
            </w:pPr>
            <w:proofErr w:type="spellStart"/>
            <w:r w:rsidRPr="009300CD">
              <w:t>Frankofonia</w:t>
            </w:r>
            <w:proofErr w:type="spellEnd"/>
            <w:r w:rsidRPr="009300CD">
              <w:t xml:space="preserve"> </w:t>
            </w:r>
          </w:p>
        </w:tc>
      </w:tr>
      <w:tr w:rsidR="00E20CFB" w:rsidRPr="009300CD" w:rsidTr="00B044B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autoSpaceDE/>
              <w:spacing w:before="57" w:after="57"/>
              <w:jc w:val="center"/>
            </w:pPr>
            <w:r w:rsidRPr="009300CD">
              <w:t>Nazwa w j. ang.</w:t>
            </w:r>
          </w:p>
        </w:tc>
        <w:tc>
          <w:tcPr>
            <w:tcW w:w="7655" w:type="dxa"/>
            <w:vAlign w:val="center"/>
          </w:tcPr>
          <w:p w:rsidR="00E20CFB" w:rsidRPr="009300CD" w:rsidRDefault="00E20CFB" w:rsidP="00B044B7">
            <w:pPr>
              <w:pStyle w:val="Zawartotabeli"/>
              <w:spacing w:before="60" w:after="60"/>
              <w:jc w:val="center"/>
              <w:rPr>
                <w:lang w:val="en-US"/>
              </w:rPr>
            </w:pPr>
            <w:r w:rsidRPr="009300CD">
              <w:rPr>
                <w:lang w:val="en-US"/>
              </w:rPr>
              <w:t>The French-speaking world</w:t>
            </w:r>
          </w:p>
        </w:tc>
      </w:tr>
    </w:tbl>
    <w:p w:rsidR="00E20CFB" w:rsidRPr="009300CD" w:rsidRDefault="00E20CFB" w:rsidP="00E20CFB">
      <w:pPr>
        <w:jc w:val="center"/>
        <w:rPr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20CFB" w:rsidRPr="009300CD" w:rsidTr="00B044B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  <w:r w:rsidRPr="009300CD"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  <w:r w:rsidRPr="009300CD">
              <w:t>Katedra Literatur Francuskiego Obszaru Językowego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  <w:r w:rsidRPr="009300CD">
              <w:t>Zespół dydaktyczny</w:t>
            </w:r>
          </w:p>
        </w:tc>
      </w:tr>
      <w:tr w:rsidR="00E20CFB" w:rsidRPr="009300CD" w:rsidTr="00B044B7">
        <w:trPr>
          <w:cantSplit/>
          <w:trHeight w:val="390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  <w:r w:rsidRPr="009300CD">
              <w:t>Zespół Katedry Literatur Francuskiego Obszaru Językowego</w:t>
            </w:r>
          </w:p>
        </w:tc>
      </w:tr>
      <w:tr w:rsidR="00E20CFB" w:rsidRPr="009300CD" w:rsidTr="00B044B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</w:tr>
      <w:tr w:rsidR="00E20CFB" w:rsidRPr="009300CD" w:rsidTr="00B044B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  <w:r w:rsidRPr="009300CD"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20CFB" w:rsidRPr="009300CD" w:rsidRDefault="00136CDA" w:rsidP="00B044B7">
            <w:pPr>
              <w:pStyle w:val="Zawartotabeli"/>
              <w:spacing w:before="57" w:after="57"/>
              <w:jc w:val="center"/>
            </w:pPr>
            <w: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</w:tr>
    </w:tbl>
    <w:p w:rsidR="00E20CFB" w:rsidRPr="009300CD" w:rsidRDefault="00E20CFB" w:rsidP="00E20CFB">
      <w:pPr>
        <w:jc w:val="center"/>
      </w:pPr>
    </w:p>
    <w:p w:rsidR="00E20CFB" w:rsidRPr="009300CD" w:rsidRDefault="00E20CFB" w:rsidP="00E20CFB">
      <w:pPr>
        <w:jc w:val="center"/>
      </w:pPr>
    </w:p>
    <w:p w:rsidR="00E20CFB" w:rsidRPr="009300CD" w:rsidRDefault="00E20CFB" w:rsidP="00E20CFB">
      <w:pPr>
        <w:jc w:val="center"/>
      </w:pPr>
    </w:p>
    <w:p w:rsidR="00E20CFB" w:rsidRPr="009300CD" w:rsidRDefault="00E20CFB" w:rsidP="00E20CFB"/>
    <w:p w:rsidR="00E20CFB" w:rsidRPr="009300CD" w:rsidRDefault="00E20CFB" w:rsidP="00E20CFB"/>
    <w:p w:rsidR="00E20CFB" w:rsidRPr="009300CD" w:rsidRDefault="00E20CFB" w:rsidP="00E20CFB">
      <w:r w:rsidRPr="009300CD">
        <w:t>Opis kursu (cele kształcenia)</w:t>
      </w:r>
    </w:p>
    <w:p w:rsidR="00E20CFB" w:rsidRPr="009300CD" w:rsidRDefault="00E20CFB" w:rsidP="00E20CFB"/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E20CFB" w:rsidRPr="009300CD" w:rsidTr="00B044B7">
        <w:trPr>
          <w:trHeight w:val="1365"/>
        </w:trPr>
        <w:tc>
          <w:tcPr>
            <w:tcW w:w="9640" w:type="dxa"/>
          </w:tcPr>
          <w:p w:rsidR="00E20CFB" w:rsidRPr="009300CD" w:rsidRDefault="00E20CFB" w:rsidP="00B044B7">
            <w:r w:rsidRPr="009300CD">
              <w:t xml:space="preserve">Celem kursu jest zaprezentowanie studentom szeroko rozumianej kultury krajów francuskojęzycznych ze szczególnym uwzględnieniem jednego z nich (do wyboru: literatura i kultura </w:t>
            </w:r>
            <w:proofErr w:type="spellStart"/>
            <w:r w:rsidRPr="009300CD">
              <w:t>Québecu</w:t>
            </w:r>
            <w:proofErr w:type="spellEnd"/>
            <w:r w:rsidRPr="009300CD">
              <w:t xml:space="preserve">, Belgii, </w:t>
            </w:r>
            <w:proofErr w:type="spellStart"/>
            <w:r w:rsidRPr="009300CD">
              <w:t>Magrebu</w:t>
            </w:r>
            <w:proofErr w:type="spellEnd"/>
            <w:r w:rsidRPr="009300CD">
              <w:t xml:space="preserve">, Afryki Subsaharyjskiej, Karaibów albo Szwajcarii). Zajęcia stanowią poszerzenie formacji studenta o aspekt frankofoński i dopełniają zdobytą wiedzę na temat kultury francuskiej. </w:t>
            </w:r>
          </w:p>
        </w:tc>
      </w:tr>
    </w:tbl>
    <w:p w:rsidR="00E20CFB" w:rsidRPr="009300CD" w:rsidRDefault="00E20CFB" w:rsidP="00E20CFB"/>
    <w:p w:rsidR="00E20CFB" w:rsidRPr="009300CD" w:rsidRDefault="00E20CFB" w:rsidP="00E20CFB"/>
    <w:p w:rsidR="00E20CFB" w:rsidRPr="009300CD" w:rsidRDefault="00E20CFB" w:rsidP="00E20CFB">
      <w:r w:rsidRPr="009300CD">
        <w:t>Warunki wstępne</w:t>
      </w:r>
    </w:p>
    <w:p w:rsidR="00E20CFB" w:rsidRPr="009300CD" w:rsidRDefault="00E20CFB" w:rsidP="00E20CFB"/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20CFB" w:rsidRPr="009300CD" w:rsidTr="00B044B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autoSpaceDE/>
              <w:jc w:val="center"/>
            </w:pPr>
            <w:r w:rsidRPr="009300CD">
              <w:t>Wiedza</w:t>
            </w:r>
          </w:p>
        </w:tc>
        <w:tc>
          <w:tcPr>
            <w:tcW w:w="7699" w:type="dxa"/>
            <w:vAlign w:val="center"/>
          </w:tcPr>
          <w:p w:rsidR="00E20CFB" w:rsidRPr="009300CD" w:rsidRDefault="00E20CFB" w:rsidP="00B044B7">
            <w:pPr>
              <w:autoSpaceDE/>
            </w:pPr>
            <w:r w:rsidRPr="009300CD">
              <w:t>Wiedza ogólna dotycząca różnych dziedzin życia społecznego, a także historii, geografii, kina, literatury, sztuki, itd.</w:t>
            </w:r>
          </w:p>
        </w:tc>
      </w:tr>
      <w:tr w:rsidR="00E20CFB" w:rsidRPr="009300CD" w:rsidTr="00B044B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autoSpaceDE/>
              <w:jc w:val="center"/>
            </w:pPr>
            <w:r w:rsidRPr="009300CD">
              <w:t>Umiejętności</w:t>
            </w:r>
          </w:p>
        </w:tc>
        <w:tc>
          <w:tcPr>
            <w:tcW w:w="7699" w:type="dxa"/>
            <w:vAlign w:val="center"/>
          </w:tcPr>
          <w:p w:rsidR="00E20CFB" w:rsidRPr="009300CD" w:rsidRDefault="00E20CFB" w:rsidP="00B044B7">
            <w:pPr>
              <w:autoSpaceDE/>
            </w:pPr>
            <w:r w:rsidRPr="009300CD">
              <w:t>Znajomość języka francuskiego na poziomie co najmniej B2</w:t>
            </w:r>
          </w:p>
          <w:p w:rsidR="00E20CFB" w:rsidRPr="009300CD" w:rsidRDefault="00E20CFB" w:rsidP="00B044B7">
            <w:pPr>
              <w:autoSpaceDE/>
            </w:pPr>
          </w:p>
        </w:tc>
      </w:tr>
      <w:tr w:rsidR="00E20CFB" w:rsidRPr="009300CD" w:rsidTr="00B044B7">
        <w:tc>
          <w:tcPr>
            <w:tcW w:w="1941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autoSpaceDE/>
              <w:jc w:val="center"/>
            </w:pPr>
            <w:r w:rsidRPr="009300CD">
              <w:t>Kursy</w:t>
            </w:r>
          </w:p>
        </w:tc>
        <w:tc>
          <w:tcPr>
            <w:tcW w:w="7699" w:type="dxa"/>
            <w:vAlign w:val="center"/>
          </w:tcPr>
          <w:p w:rsidR="00E20CFB" w:rsidRPr="009300CD" w:rsidRDefault="00E20CFB" w:rsidP="00B044B7">
            <w:pPr>
              <w:autoSpaceDE/>
            </w:pPr>
            <w:r w:rsidRPr="009300CD">
              <w:t>Kurs z dziedziny literatury i kultury francuskiej</w:t>
            </w:r>
          </w:p>
          <w:p w:rsidR="00E20CFB" w:rsidRPr="009300CD" w:rsidRDefault="00E20CFB" w:rsidP="00B044B7">
            <w:pPr>
              <w:autoSpaceDE/>
            </w:pPr>
            <w:r w:rsidRPr="009300CD">
              <w:t>Kurs historii Francji</w:t>
            </w:r>
          </w:p>
          <w:p w:rsidR="00E20CFB" w:rsidRPr="009300CD" w:rsidRDefault="00E20CFB" w:rsidP="00B044B7">
            <w:pPr>
              <w:autoSpaceDE/>
            </w:pPr>
          </w:p>
        </w:tc>
      </w:tr>
    </w:tbl>
    <w:p w:rsidR="00E20CFB" w:rsidRPr="009300CD" w:rsidRDefault="00E20CFB" w:rsidP="00E20CFB"/>
    <w:p w:rsidR="00E20CFB" w:rsidRPr="009300CD" w:rsidRDefault="00E20CFB" w:rsidP="00E20CFB"/>
    <w:p w:rsidR="00E20CFB" w:rsidRPr="009300CD" w:rsidRDefault="00E20CFB" w:rsidP="00E20CFB"/>
    <w:p w:rsidR="00E20CFB" w:rsidRPr="009300CD" w:rsidRDefault="00E20CFB" w:rsidP="00E20CFB"/>
    <w:p w:rsidR="00E20CFB" w:rsidRPr="009300CD" w:rsidRDefault="00E20CFB" w:rsidP="00E20CFB"/>
    <w:p w:rsidR="00E20CFB" w:rsidRPr="009300CD" w:rsidRDefault="00E20CFB" w:rsidP="00E20CFB"/>
    <w:p w:rsidR="00E20CFB" w:rsidRPr="009300CD" w:rsidRDefault="00E20CFB" w:rsidP="00E20CFB"/>
    <w:p w:rsidR="00E20CFB" w:rsidRPr="009300CD" w:rsidRDefault="00E20CFB" w:rsidP="00E20CFB"/>
    <w:p w:rsidR="00E20CFB" w:rsidRPr="009300CD" w:rsidRDefault="00E20CFB" w:rsidP="00E20CFB"/>
    <w:p w:rsidR="00E20CFB" w:rsidRPr="009300CD" w:rsidRDefault="00E20CFB" w:rsidP="00E20CFB"/>
    <w:p w:rsidR="00E20CFB" w:rsidRPr="009300CD" w:rsidRDefault="00E20CFB" w:rsidP="00E20CFB"/>
    <w:p w:rsidR="00E20CFB" w:rsidRPr="009300CD" w:rsidRDefault="00E20CFB" w:rsidP="00E20CFB"/>
    <w:p w:rsidR="00E20CFB" w:rsidRPr="009300CD" w:rsidRDefault="00E20CFB" w:rsidP="00E20CFB">
      <w:r w:rsidRPr="009300CD">
        <w:t xml:space="preserve">Efekty </w:t>
      </w:r>
      <w:r w:rsidR="004239DF">
        <w:t>kształcenia</w:t>
      </w:r>
    </w:p>
    <w:p w:rsidR="00E20CFB" w:rsidRPr="009300CD" w:rsidRDefault="00E20CFB" w:rsidP="00E20CFB"/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4985"/>
        <w:gridCol w:w="2280"/>
      </w:tblGrid>
      <w:tr w:rsidR="00E20CFB" w:rsidRPr="009300CD" w:rsidTr="00B044B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 xml:space="preserve">Efekt </w:t>
            </w:r>
            <w:r w:rsidR="004239DF">
              <w:t>kształcenia</w:t>
            </w:r>
            <w:r w:rsidR="00136CDA" w:rsidRPr="00136CDA">
              <w:t xml:space="preserve"> </w:t>
            </w:r>
            <w:r w:rsidRPr="009300CD"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>Odniesienie do efektów kierunkowych</w:t>
            </w:r>
          </w:p>
        </w:tc>
      </w:tr>
      <w:tr w:rsidR="00E20CFB" w:rsidRPr="009300CD" w:rsidTr="00B044B7">
        <w:trPr>
          <w:cantSplit/>
          <w:trHeight w:val="1838"/>
        </w:trPr>
        <w:tc>
          <w:tcPr>
            <w:tcW w:w="1979" w:type="dxa"/>
            <w:vMerge/>
          </w:tcPr>
          <w:p w:rsidR="00E20CFB" w:rsidRPr="009300CD" w:rsidRDefault="00E20CFB" w:rsidP="00B044B7"/>
        </w:tc>
        <w:tc>
          <w:tcPr>
            <w:tcW w:w="5296" w:type="dxa"/>
          </w:tcPr>
          <w:p w:rsidR="00E20CFB" w:rsidRPr="009300CD" w:rsidRDefault="00E20CFB" w:rsidP="00B044B7">
            <w:r w:rsidRPr="009300CD">
              <w:t>W01: ma pogłębioną i rozszerzoną wiedzę o historii i kulturze krajów francuskojęzycznych ze szczególnym uwzględnieniem jednego z nich</w:t>
            </w:r>
          </w:p>
          <w:p w:rsidR="00E20CFB" w:rsidRPr="009300CD" w:rsidRDefault="00E20CFB" w:rsidP="00B044B7"/>
          <w:p w:rsidR="00E20CFB" w:rsidRPr="009300CD" w:rsidRDefault="00E20CFB" w:rsidP="00B044B7">
            <w:r w:rsidRPr="009300CD">
              <w:t xml:space="preserve">W02: ma uporządkowaną pogłębioną wiedzę obejmującą terminologię, teorie i metodologię z zakresu badań nad </w:t>
            </w:r>
            <w:proofErr w:type="spellStart"/>
            <w:r w:rsidRPr="009300CD">
              <w:t>frankofonią</w:t>
            </w:r>
            <w:proofErr w:type="spellEnd"/>
            <w:r w:rsidRPr="009300CD">
              <w:t xml:space="preserve"> </w:t>
            </w:r>
          </w:p>
          <w:p w:rsidR="00E20CFB" w:rsidRPr="009300CD" w:rsidRDefault="00E20CFB" w:rsidP="00B044B7">
            <w:pPr>
              <w:rPr>
                <w:rFonts w:eastAsia="MyriadPro-Regular"/>
              </w:rPr>
            </w:pPr>
          </w:p>
          <w:p w:rsidR="00E20CFB" w:rsidRPr="009300CD" w:rsidRDefault="00E20CFB" w:rsidP="00B044B7">
            <w:r w:rsidRPr="009300CD">
              <w:t>W03: ma pogłębioną wiedzę o instytucjach kultury i orientację we współczesnym życiu kulturalnym w krajach frankofońskich</w:t>
            </w:r>
          </w:p>
          <w:p w:rsidR="00E20CFB" w:rsidRPr="009300CD" w:rsidRDefault="00E20CFB" w:rsidP="00B044B7"/>
          <w:p w:rsidR="00E20CFB" w:rsidRPr="009300CD" w:rsidRDefault="00E20CFB" w:rsidP="00B044B7">
            <w:r w:rsidRPr="009300CD">
              <w:t>W04: ma pogłębioną wiedzę o współczesnych dokonaniach, ośrodkach i szkołach badawczych zajmujących się badaniem kultur krajów frankofońskich</w:t>
            </w:r>
          </w:p>
          <w:p w:rsidR="00E20CFB" w:rsidRPr="009300CD" w:rsidRDefault="00E20CFB" w:rsidP="00B044B7">
            <w:pPr>
              <w:rPr>
                <w:rFonts w:eastAsia="MyriadPro-Regular"/>
              </w:rPr>
            </w:pPr>
          </w:p>
          <w:p w:rsidR="00E20CFB" w:rsidRPr="009300CD" w:rsidRDefault="00E20CFB" w:rsidP="00B044B7">
            <w:pPr>
              <w:rPr>
                <w:rFonts w:eastAsia="MyriadPro-Regular"/>
              </w:rPr>
            </w:pPr>
          </w:p>
          <w:p w:rsidR="00E20CFB" w:rsidRPr="009300CD" w:rsidRDefault="00E20CFB" w:rsidP="00B044B7">
            <w:r w:rsidRPr="009300CD">
              <w:t xml:space="preserve">W05: zna i rozumie zaawansowane metody analizy, interpretacji, wartościowania i problematyzowania, różnych wytworów kultury właściwe dla badań nad kulturą krajów francuskojęzycznych </w:t>
            </w:r>
          </w:p>
          <w:p w:rsidR="00E20CFB" w:rsidRPr="009300CD" w:rsidRDefault="00E20CFB" w:rsidP="00B044B7"/>
        </w:tc>
        <w:tc>
          <w:tcPr>
            <w:tcW w:w="2365" w:type="dxa"/>
          </w:tcPr>
          <w:p w:rsidR="00E20CFB" w:rsidRPr="009300CD" w:rsidRDefault="00E20CFB" w:rsidP="00B044B7">
            <w:pPr>
              <w:pStyle w:val="Default"/>
            </w:pPr>
            <w:r w:rsidRPr="009300CD">
              <w:t xml:space="preserve">K2_W01 </w:t>
            </w:r>
          </w:p>
          <w:p w:rsidR="00E20CFB" w:rsidRPr="009300CD" w:rsidRDefault="00E20CFB" w:rsidP="00B044B7"/>
          <w:p w:rsidR="00E20CFB" w:rsidRPr="009300CD" w:rsidRDefault="00E20CFB" w:rsidP="00B044B7"/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  <w:r w:rsidRPr="009300CD">
              <w:t xml:space="preserve">K2_W03 </w:t>
            </w:r>
          </w:p>
          <w:p w:rsidR="00E20CFB" w:rsidRPr="009300CD" w:rsidRDefault="00E20CFB" w:rsidP="00B044B7"/>
          <w:p w:rsidR="00E20CFB" w:rsidRPr="009300CD" w:rsidRDefault="00E20CFB" w:rsidP="00B044B7"/>
          <w:p w:rsidR="00E20CFB" w:rsidRPr="009300CD" w:rsidRDefault="00E20CFB" w:rsidP="00B044B7"/>
          <w:p w:rsidR="00E20CFB" w:rsidRPr="009300CD" w:rsidRDefault="00E20CFB" w:rsidP="00B044B7">
            <w:pPr>
              <w:pStyle w:val="Default"/>
            </w:pPr>
            <w:r w:rsidRPr="009300CD">
              <w:t xml:space="preserve">K2_W10 </w:t>
            </w:r>
          </w:p>
          <w:p w:rsidR="00E20CFB" w:rsidRPr="009300CD" w:rsidRDefault="00E20CFB" w:rsidP="00B044B7"/>
          <w:p w:rsidR="00E20CFB" w:rsidRPr="009300CD" w:rsidRDefault="00E20CFB" w:rsidP="00B044B7"/>
          <w:p w:rsidR="00E20CFB" w:rsidRPr="009300CD" w:rsidRDefault="00E20CFB" w:rsidP="00B044B7"/>
          <w:p w:rsidR="00E20CFB" w:rsidRPr="009300CD" w:rsidRDefault="00E20CFB" w:rsidP="00B044B7">
            <w:pPr>
              <w:pStyle w:val="Default"/>
            </w:pPr>
            <w:r w:rsidRPr="009300CD">
              <w:t xml:space="preserve">K2_W06 </w:t>
            </w:r>
          </w:p>
          <w:p w:rsidR="00E20CFB" w:rsidRPr="009300CD" w:rsidRDefault="00E20CFB" w:rsidP="00B044B7"/>
          <w:p w:rsidR="00E20CFB" w:rsidRPr="009300CD" w:rsidRDefault="00E20CFB" w:rsidP="00B044B7"/>
          <w:p w:rsidR="00E20CFB" w:rsidRPr="009300CD" w:rsidRDefault="00E20CFB" w:rsidP="00B044B7"/>
          <w:p w:rsidR="00E20CFB" w:rsidRPr="009300CD" w:rsidRDefault="00E20CFB" w:rsidP="00B044B7"/>
          <w:p w:rsidR="00E20CFB" w:rsidRPr="009300CD" w:rsidRDefault="00E20CFB" w:rsidP="00B044B7">
            <w:pPr>
              <w:pStyle w:val="Default"/>
            </w:pPr>
            <w:r w:rsidRPr="009300CD">
              <w:t xml:space="preserve">K2_W07 </w:t>
            </w:r>
          </w:p>
          <w:p w:rsidR="00E20CFB" w:rsidRPr="009300CD" w:rsidRDefault="00E20CFB" w:rsidP="00B044B7"/>
        </w:tc>
      </w:tr>
    </w:tbl>
    <w:p w:rsidR="00E20CFB" w:rsidRPr="009300CD" w:rsidRDefault="00E20CFB" w:rsidP="00E20CFB"/>
    <w:p w:rsidR="00E20CFB" w:rsidRPr="009300CD" w:rsidRDefault="00E20CFB" w:rsidP="00E20CFB"/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E20CFB" w:rsidRPr="009300CD" w:rsidTr="00B044B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 xml:space="preserve">Efekt </w:t>
            </w:r>
            <w:r w:rsidR="004239DF">
              <w:t>kształcenia</w:t>
            </w:r>
            <w:r w:rsidR="00136CDA" w:rsidRPr="00136CDA">
              <w:t xml:space="preserve"> </w:t>
            </w:r>
            <w:r w:rsidRPr="009300CD"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>Odniesienie do efektów kierunkowych</w:t>
            </w:r>
          </w:p>
        </w:tc>
      </w:tr>
      <w:tr w:rsidR="00E20CFB" w:rsidRPr="009300CD" w:rsidTr="00B044B7">
        <w:trPr>
          <w:cantSplit/>
          <w:trHeight w:val="2116"/>
        </w:trPr>
        <w:tc>
          <w:tcPr>
            <w:tcW w:w="1985" w:type="dxa"/>
            <w:vMerge/>
          </w:tcPr>
          <w:p w:rsidR="00E20CFB" w:rsidRPr="009300CD" w:rsidRDefault="00E20CFB" w:rsidP="00B044B7"/>
        </w:tc>
        <w:tc>
          <w:tcPr>
            <w:tcW w:w="5245" w:type="dxa"/>
          </w:tcPr>
          <w:p w:rsidR="00E20CFB" w:rsidRPr="009300CD" w:rsidRDefault="00E20CFB" w:rsidP="00B044B7">
            <w:r w:rsidRPr="009300CD">
              <w:t xml:space="preserve">U01: potrafi wyszukiwać, analizować, oceniać, selekcjonować i użytkować informację z wykorzystaniem różnych źródeł oraz formułować na tej podstawie krytyczne sądy </w:t>
            </w:r>
          </w:p>
          <w:p w:rsidR="00E20CFB" w:rsidRPr="009300CD" w:rsidRDefault="00E20CFB" w:rsidP="00B044B7"/>
          <w:p w:rsidR="00E20CFB" w:rsidRPr="009300CD" w:rsidRDefault="00E20CFB" w:rsidP="00B044B7">
            <w:r w:rsidRPr="009300CD">
              <w:t xml:space="preserve">U02: posiada pogłębione umiejętności badawcze, obejmujące formułowanie i analizę problemów badawczych w zakresie literaturoznawstwa oraz kultury i historii krajów danego obszaru językowego </w:t>
            </w:r>
          </w:p>
          <w:p w:rsidR="00E20CFB" w:rsidRPr="009300CD" w:rsidRDefault="00E20CFB" w:rsidP="00B044B7">
            <w:pPr>
              <w:rPr>
                <w:rFonts w:eastAsia="MyriadPro-Regular"/>
                <w:color w:val="1A171B"/>
              </w:rPr>
            </w:pPr>
          </w:p>
          <w:p w:rsidR="00E20CFB" w:rsidRPr="009300CD" w:rsidRDefault="00E20CFB" w:rsidP="00B044B7">
            <w:r w:rsidRPr="009300CD">
              <w:t xml:space="preserve">U03: potrafi przeprowadzić krytyczną analizę i interpretację różnych rodzajów wytworów kultury, stosując oryginalne podejścia, uwzględniające nowe osiągnięcia humanistyki, w celu określenia ich znaczeń, oddziaływania społecznego, miejsca w procesie historyczno-kulturowym </w:t>
            </w:r>
          </w:p>
          <w:p w:rsidR="00E20CFB" w:rsidRPr="009300CD" w:rsidRDefault="00E20CFB" w:rsidP="00B044B7"/>
          <w:p w:rsidR="00E20CFB" w:rsidRPr="009300CD" w:rsidRDefault="00E20CFB" w:rsidP="00B044B7">
            <w:r w:rsidRPr="009300CD">
              <w:t xml:space="preserve">U04: posiada umiejętność merytorycznego argumentowania, z wykorzystaniem własnych poglądów oraz poglądów innych autorów, tworzenia syntetycznych podsumowań </w:t>
            </w:r>
          </w:p>
          <w:p w:rsidR="00E20CFB" w:rsidRPr="009300CD" w:rsidRDefault="00E20CFB" w:rsidP="00B044B7"/>
          <w:p w:rsidR="00E20CFB" w:rsidRPr="009300CD" w:rsidRDefault="00E20CFB" w:rsidP="00B044B7">
            <w:r w:rsidRPr="009300CD">
              <w:t xml:space="preserve">U05: potrafi porozumiewać się z innymi filologami na płaszczyźnie naukowej oraz z osobami postronnymi, w celu popularyzacji wiedzy na temat historii i kultury krajów francuskiego obszaru językowego, z wykorzystaniem różnych kanałów i technik komunikacyjnych, ze specjalistami w zakresie filologii, w języku polskim i języku </w:t>
            </w:r>
            <w:proofErr w:type="spellStart"/>
            <w:r w:rsidRPr="009300CD">
              <w:t>frnacuskim</w:t>
            </w:r>
            <w:proofErr w:type="spellEnd"/>
            <w:r w:rsidRPr="009300CD">
              <w:t xml:space="preserve"> </w:t>
            </w:r>
          </w:p>
          <w:p w:rsidR="00E20CFB" w:rsidRPr="009300CD" w:rsidRDefault="00E20CFB" w:rsidP="00B044B7"/>
          <w:p w:rsidR="00E20CFB" w:rsidRPr="009300CD" w:rsidRDefault="00E20CFB" w:rsidP="00B044B7">
            <w:r w:rsidRPr="009300CD">
              <w:t xml:space="preserve">U06: posiada pogłębioną umiejętność przygotowania wystąpień ustnych i prezentacji w języku francuskim w zakresie historii i kultury krajów francuskiego </w:t>
            </w:r>
            <w:proofErr w:type="spellStart"/>
            <w:r w:rsidRPr="009300CD">
              <w:t>onszaru</w:t>
            </w:r>
            <w:proofErr w:type="spellEnd"/>
            <w:r w:rsidRPr="009300CD">
              <w:t xml:space="preserve"> językowego </w:t>
            </w:r>
          </w:p>
        </w:tc>
        <w:tc>
          <w:tcPr>
            <w:tcW w:w="2410" w:type="dxa"/>
          </w:tcPr>
          <w:p w:rsidR="00E20CFB" w:rsidRPr="009300CD" w:rsidRDefault="00E20CFB" w:rsidP="00B044B7">
            <w:pPr>
              <w:pStyle w:val="Default"/>
            </w:pPr>
            <w:r w:rsidRPr="009300CD">
              <w:t xml:space="preserve">K2_U01 </w:t>
            </w:r>
          </w:p>
          <w:p w:rsidR="00E20CFB" w:rsidRPr="009300CD" w:rsidRDefault="00E20CFB" w:rsidP="00B044B7"/>
          <w:p w:rsidR="00E20CFB" w:rsidRPr="009300CD" w:rsidRDefault="00E20CFB" w:rsidP="00B044B7"/>
          <w:p w:rsidR="00E20CFB" w:rsidRPr="009300CD" w:rsidRDefault="00E20CFB" w:rsidP="00B044B7"/>
          <w:p w:rsidR="00E20CFB" w:rsidRPr="009300CD" w:rsidRDefault="00E20CFB" w:rsidP="00B044B7"/>
          <w:p w:rsidR="00E20CFB" w:rsidRPr="009300CD" w:rsidRDefault="00E20CFB" w:rsidP="00B044B7">
            <w:pPr>
              <w:pStyle w:val="Default"/>
            </w:pPr>
            <w:r w:rsidRPr="009300CD">
              <w:t>K2_U02</w:t>
            </w:r>
          </w:p>
          <w:p w:rsidR="00E20CFB" w:rsidRPr="009300CD" w:rsidRDefault="00E20CFB" w:rsidP="00B044B7"/>
          <w:p w:rsidR="00E20CFB" w:rsidRPr="009300CD" w:rsidRDefault="00E20CFB" w:rsidP="00B044B7"/>
          <w:p w:rsidR="00E20CFB" w:rsidRPr="009300CD" w:rsidRDefault="00E20CFB" w:rsidP="00B044B7"/>
          <w:p w:rsidR="00E20CFB" w:rsidRPr="009300CD" w:rsidRDefault="00E20CFB" w:rsidP="00B044B7"/>
          <w:p w:rsidR="00E20CFB" w:rsidRPr="009300CD" w:rsidRDefault="00E20CFB" w:rsidP="00B044B7">
            <w:pPr>
              <w:pStyle w:val="Default"/>
            </w:pPr>
            <w:r w:rsidRPr="009300CD">
              <w:t xml:space="preserve">K2_U05 </w:t>
            </w:r>
          </w:p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  <w:r w:rsidRPr="009300CD">
              <w:t xml:space="preserve">K2_U06 </w:t>
            </w:r>
          </w:p>
          <w:p w:rsidR="00E20CFB" w:rsidRPr="009300CD" w:rsidRDefault="00E20CFB" w:rsidP="00B044B7"/>
          <w:p w:rsidR="00E20CFB" w:rsidRPr="009300CD" w:rsidRDefault="00E20CFB" w:rsidP="00B044B7"/>
          <w:p w:rsidR="00E20CFB" w:rsidRPr="009300CD" w:rsidRDefault="00E20CFB" w:rsidP="00B044B7"/>
          <w:p w:rsidR="00E20CFB" w:rsidRPr="009300CD" w:rsidRDefault="00E20CFB" w:rsidP="00B044B7"/>
          <w:p w:rsidR="00E20CFB" w:rsidRPr="009300CD" w:rsidRDefault="00E20CFB" w:rsidP="00B044B7">
            <w:pPr>
              <w:pStyle w:val="Default"/>
            </w:pPr>
            <w:r w:rsidRPr="009300CD">
              <w:t>K2_U08</w:t>
            </w:r>
          </w:p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  <w:r w:rsidRPr="009300CD">
              <w:t xml:space="preserve">K2_U10 </w:t>
            </w:r>
          </w:p>
          <w:p w:rsidR="00E20CFB" w:rsidRPr="009300CD" w:rsidRDefault="00E20CFB" w:rsidP="00B044B7"/>
          <w:p w:rsidR="00E20CFB" w:rsidRPr="009300CD" w:rsidRDefault="00E20CFB" w:rsidP="00B044B7"/>
          <w:p w:rsidR="00E20CFB" w:rsidRPr="009300CD" w:rsidRDefault="00E20CFB" w:rsidP="00B044B7"/>
        </w:tc>
      </w:tr>
    </w:tbl>
    <w:p w:rsidR="00E20CFB" w:rsidRPr="009300CD" w:rsidRDefault="00E20CFB" w:rsidP="00E20CFB"/>
    <w:p w:rsidR="00E20CFB" w:rsidRPr="009300CD" w:rsidRDefault="00E20CFB" w:rsidP="00E20CFB"/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4886"/>
        <w:gridCol w:w="2320"/>
      </w:tblGrid>
      <w:tr w:rsidR="00E20CFB" w:rsidRPr="009300CD" w:rsidTr="00B044B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 xml:space="preserve">Efekt </w:t>
            </w:r>
            <w:r w:rsidR="004239DF">
              <w:t>kształcenia</w:t>
            </w:r>
            <w:r w:rsidR="00136CDA" w:rsidRPr="00136CDA">
              <w:t xml:space="preserve"> </w:t>
            </w:r>
            <w:r w:rsidRPr="009300CD"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>Odniesienie do efektów kierunkowych</w:t>
            </w:r>
          </w:p>
        </w:tc>
      </w:tr>
      <w:tr w:rsidR="00E20CFB" w:rsidRPr="009300CD" w:rsidTr="00B044B7">
        <w:trPr>
          <w:cantSplit/>
          <w:trHeight w:val="1984"/>
        </w:trPr>
        <w:tc>
          <w:tcPr>
            <w:tcW w:w="1985" w:type="dxa"/>
            <w:vMerge/>
          </w:tcPr>
          <w:p w:rsidR="00E20CFB" w:rsidRPr="009300CD" w:rsidRDefault="00E20CFB" w:rsidP="00B044B7"/>
        </w:tc>
        <w:tc>
          <w:tcPr>
            <w:tcW w:w="5245" w:type="dxa"/>
          </w:tcPr>
          <w:p w:rsidR="00E20CFB" w:rsidRPr="009300CD" w:rsidRDefault="00E20CFB" w:rsidP="00B044B7">
            <w:r w:rsidRPr="009300CD">
              <w:t xml:space="preserve">K01: rozumie potrzebę uczenia się przez całe życie, potrafi inspirować i organizować proces uczenia się innych osób </w:t>
            </w:r>
          </w:p>
          <w:p w:rsidR="00E20CFB" w:rsidRPr="009300CD" w:rsidRDefault="00E20CFB" w:rsidP="00B044B7"/>
          <w:p w:rsidR="00E20CFB" w:rsidRPr="009300CD" w:rsidRDefault="00E20CFB" w:rsidP="00B044B7">
            <w:r w:rsidRPr="009300CD">
              <w:rPr>
                <w:rFonts w:eastAsia="MyriadPro-Regular"/>
                <w:color w:val="1A171B"/>
              </w:rPr>
              <w:t xml:space="preserve">K02: </w:t>
            </w:r>
            <w:r w:rsidRPr="009300CD">
              <w:t xml:space="preserve">potrafi współdziałać i pracować w grupie, przyjmując w niej różne role </w:t>
            </w:r>
          </w:p>
          <w:p w:rsidR="00E20CFB" w:rsidRPr="009300CD" w:rsidRDefault="00E20CFB" w:rsidP="00B044B7"/>
          <w:p w:rsidR="00E20CFB" w:rsidRPr="009300CD" w:rsidRDefault="00E20CFB" w:rsidP="00B044B7">
            <w:r w:rsidRPr="009300CD">
              <w:t>K03: potrafi odpowiednio określić priorytety służące realizacji określonego przez siebie lub innych zadania</w:t>
            </w:r>
          </w:p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  <w:r w:rsidRPr="009300CD">
              <w:t xml:space="preserve">K04: prawidłowo identyfikuje i rozstrzyga dylematy związane z wykonywaniem zawodu </w:t>
            </w:r>
          </w:p>
        </w:tc>
        <w:tc>
          <w:tcPr>
            <w:tcW w:w="2410" w:type="dxa"/>
          </w:tcPr>
          <w:p w:rsidR="00E20CFB" w:rsidRPr="009300CD" w:rsidRDefault="00E20CFB" w:rsidP="00B044B7">
            <w:pPr>
              <w:pStyle w:val="Default"/>
            </w:pPr>
            <w:r w:rsidRPr="009300CD">
              <w:t>K2_K01</w:t>
            </w:r>
          </w:p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  <w:r w:rsidRPr="009300CD">
              <w:t>K2_K03</w:t>
            </w:r>
          </w:p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  <w:r w:rsidRPr="009300CD">
              <w:t>K2_K05</w:t>
            </w:r>
            <w:r w:rsidRPr="009300CD">
              <w:br/>
            </w:r>
          </w:p>
          <w:p w:rsidR="00E20CFB" w:rsidRPr="009300CD" w:rsidRDefault="00E20CFB" w:rsidP="00B044B7">
            <w:pPr>
              <w:pStyle w:val="Default"/>
            </w:pPr>
          </w:p>
          <w:p w:rsidR="00E20CFB" w:rsidRPr="009300CD" w:rsidRDefault="00E20CFB" w:rsidP="00B044B7">
            <w:pPr>
              <w:pStyle w:val="Default"/>
            </w:pPr>
            <w:r w:rsidRPr="009300CD">
              <w:t>K2_K06</w:t>
            </w:r>
          </w:p>
          <w:p w:rsidR="00E20CFB" w:rsidRPr="009300CD" w:rsidRDefault="00E20CFB" w:rsidP="00B044B7"/>
        </w:tc>
      </w:tr>
    </w:tbl>
    <w:p w:rsidR="00E20CFB" w:rsidRPr="009300CD" w:rsidRDefault="00E20CFB" w:rsidP="00E20CFB"/>
    <w:p w:rsidR="00E20CFB" w:rsidRPr="009300CD" w:rsidRDefault="00E20CFB" w:rsidP="00E20CFB"/>
    <w:p w:rsidR="00E20CFB" w:rsidRPr="009300CD" w:rsidRDefault="00E20CFB" w:rsidP="00E20CFB"/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E20CFB" w:rsidRPr="009300CD" w:rsidTr="00B044B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ind w:left="45" w:right="137"/>
              <w:jc w:val="center"/>
            </w:pPr>
            <w:r w:rsidRPr="009300CD">
              <w:t>Organizacja</w:t>
            </w:r>
          </w:p>
        </w:tc>
      </w:tr>
      <w:tr w:rsidR="00E20CFB" w:rsidRPr="009300CD" w:rsidTr="00B044B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  <w:r w:rsidRPr="009300CD"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  <w:r w:rsidRPr="009300CD">
              <w:t>Wykład</w:t>
            </w:r>
          </w:p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  <w:r w:rsidRPr="009300CD"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  <w:r w:rsidRPr="009300CD">
              <w:t>Ćwiczenia w grupach</w:t>
            </w:r>
          </w:p>
        </w:tc>
      </w:tr>
      <w:tr w:rsidR="00E20CFB" w:rsidRPr="009300CD" w:rsidTr="00B044B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  <w:r w:rsidRPr="009300CD">
              <w:t>A</w:t>
            </w:r>
          </w:p>
        </w:tc>
        <w:tc>
          <w:tcPr>
            <w:tcW w:w="272" w:type="dxa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862" w:type="dxa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  <w:r w:rsidRPr="009300CD">
              <w:t>K</w:t>
            </w:r>
          </w:p>
        </w:tc>
        <w:tc>
          <w:tcPr>
            <w:tcW w:w="315" w:type="dxa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819" w:type="dxa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  <w:r w:rsidRPr="009300CD">
              <w:t>L</w:t>
            </w:r>
          </w:p>
        </w:tc>
        <w:tc>
          <w:tcPr>
            <w:tcW w:w="284" w:type="dxa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850" w:type="dxa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  <w:r w:rsidRPr="009300CD">
              <w:t>S</w:t>
            </w:r>
          </w:p>
        </w:tc>
        <w:tc>
          <w:tcPr>
            <w:tcW w:w="284" w:type="dxa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850" w:type="dxa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  <w:r w:rsidRPr="009300CD">
              <w:t>P</w:t>
            </w:r>
          </w:p>
        </w:tc>
        <w:tc>
          <w:tcPr>
            <w:tcW w:w="284" w:type="dxa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850" w:type="dxa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  <w:r w:rsidRPr="009300CD">
              <w:t>E</w:t>
            </w:r>
          </w:p>
        </w:tc>
        <w:tc>
          <w:tcPr>
            <w:tcW w:w="284" w:type="dxa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</w:tr>
      <w:tr w:rsidR="00E20CFB" w:rsidRPr="009300CD" w:rsidTr="00B044B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  <w:r w:rsidRPr="009300CD">
              <w:t>Liczba godzin</w:t>
            </w:r>
          </w:p>
        </w:tc>
        <w:tc>
          <w:tcPr>
            <w:tcW w:w="1225" w:type="dxa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CFB" w:rsidRPr="009300CD" w:rsidRDefault="00136CDA" w:rsidP="00B044B7">
            <w:pPr>
              <w:pStyle w:val="Zawartotabeli"/>
              <w:spacing w:before="57" w:after="57"/>
              <w:jc w:val="center"/>
            </w:pPr>
            <w: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</w:tr>
      <w:tr w:rsidR="00E20CFB" w:rsidRPr="009300CD" w:rsidTr="00B044B7">
        <w:trPr>
          <w:trHeight w:val="462"/>
        </w:trPr>
        <w:tc>
          <w:tcPr>
            <w:tcW w:w="1611" w:type="dxa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1225" w:type="dxa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1103" w:type="dxa"/>
            <w:gridSpan w:val="2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</w:p>
        </w:tc>
      </w:tr>
    </w:tbl>
    <w:p w:rsidR="00E20CFB" w:rsidRPr="009300CD" w:rsidRDefault="00E20CFB" w:rsidP="00E20CFB">
      <w:pPr>
        <w:pStyle w:val="Zawartotabeli"/>
      </w:pPr>
    </w:p>
    <w:p w:rsidR="00E20CFB" w:rsidRPr="009300CD" w:rsidRDefault="00E20CFB" w:rsidP="00E20CFB">
      <w:pPr>
        <w:pStyle w:val="Zawartotabeli"/>
      </w:pPr>
    </w:p>
    <w:p w:rsidR="00E20CFB" w:rsidRPr="009300CD" w:rsidRDefault="00E20CFB" w:rsidP="00E20CFB">
      <w:r w:rsidRPr="009300CD">
        <w:t>Opis metod prowadzenia zajęć</w:t>
      </w:r>
    </w:p>
    <w:p w:rsidR="00E20CFB" w:rsidRPr="009300CD" w:rsidRDefault="00E20CFB" w:rsidP="00E20CFB"/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E20CFB" w:rsidRPr="009300CD" w:rsidTr="00B044B7">
        <w:trPr>
          <w:trHeight w:val="1920"/>
        </w:trPr>
        <w:tc>
          <w:tcPr>
            <w:tcW w:w="9622" w:type="dxa"/>
          </w:tcPr>
          <w:p w:rsidR="00E20CFB" w:rsidRPr="009300CD" w:rsidRDefault="00E20CFB" w:rsidP="00B044B7">
            <w:pPr>
              <w:spacing w:after="120" w:line="360" w:lineRule="auto"/>
            </w:pPr>
            <w:r w:rsidRPr="009300CD">
              <w:t>Metoda podająca, eksponująca, problemowa, aktywizująca</w:t>
            </w:r>
          </w:p>
          <w:p w:rsidR="00E20CFB" w:rsidRPr="009300CD" w:rsidRDefault="00E20CFB" w:rsidP="00B044B7">
            <w:pPr>
              <w:spacing w:after="120" w:line="360" w:lineRule="auto"/>
            </w:pPr>
            <w:r w:rsidRPr="009300CD">
              <w:t>Metoda komunikacyjna oraz zadaniowa</w:t>
            </w:r>
          </w:p>
        </w:tc>
      </w:tr>
    </w:tbl>
    <w:p w:rsidR="00E20CFB" w:rsidRPr="009300CD" w:rsidRDefault="00E20CFB" w:rsidP="00E20CFB">
      <w:pPr>
        <w:pStyle w:val="Zawartotabeli"/>
      </w:pPr>
    </w:p>
    <w:p w:rsidR="00E20CFB" w:rsidRPr="009300CD" w:rsidRDefault="00E20CFB" w:rsidP="00E20CFB">
      <w:pPr>
        <w:pStyle w:val="Zawartotabeli"/>
      </w:pPr>
    </w:p>
    <w:p w:rsidR="00E20CFB" w:rsidRPr="009300CD" w:rsidRDefault="00E20CFB" w:rsidP="00E20CFB">
      <w:pPr>
        <w:pStyle w:val="Zawartotabeli"/>
      </w:pPr>
      <w:r w:rsidRPr="009300CD">
        <w:t xml:space="preserve">Formy sprawdzania efektów </w:t>
      </w:r>
      <w:r w:rsidR="004239DF">
        <w:t>kształcenia</w:t>
      </w:r>
    </w:p>
    <w:p w:rsidR="00E20CFB" w:rsidRPr="009300CD" w:rsidRDefault="00E20CFB" w:rsidP="00E20CFB">
      <w:pPr>
        <w:pStyle w:val="Zawartotabeli"/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7"/>
        <w:gridCol w:w="628"/>
        <w:gridCol w:w="628"/>
        <w:gridCol w:w="628"/>
        <w:gridCol w:w="628"/>
        <w:gridCol w:w="628"/>
        <w:gridCol w:w="628"/>
        <w:gridCol w:w="628"/>
        <w:gridCol w:w="628"/>
        <w:gridCol w:w="550"/>
        <w:gridCol w:w="707"/>
        <w:gridCol w:w="628"/>
        <w:gridCol w:w="628"/>
        <w:gridCol w:w="628"/>
      </w:tblGrid>
      <w:tr w:rsidR="00E20CFB" w:rsidRPr="009300CD" w:rsidTr="00B044B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E20CFB" w:rsidRPr="009300CD" w:rsidRDefault="00E20CFB" w:rsidP="00B044B7">
            <w:pPr>
              <w:ind w:left="113" w:right="113"/>
              <w:jc w:val="center"/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20CFB" w:rsidRPr="009300CD" w:rsidRDefault="00E20CFB" w:rsidP="00B044B7">
            <w:pPr>
              <w:ind w:left="113" w:right="113"/>
              <w:jc w:val="center"/>
            </w:pPr>
            <w:r w:rsidRPr="009300CD">
              <w:t xml:space="preserve">E – </w:t>
            </w:r>
            <w:r w:rsidRPr="009300CD">
              <w:rPr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20CFB" w:rsidRPr="009300CD" w:rsidRDefault="00E20CFB" w:rsidP="00B044B7">
            <w:pPr>
              <w:ind w:left="113" w:right="113"/>
              <w:jc w:val="center"/>
            </w:pPr>
            <w:r w:rsidRPr="009300CD"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20CFB" w:rsidRPr="009300CD" w:rsidRDefault="00E20CFB" w:rsidP="00B044B7">
            <w:pPr>
              <w:ind w:left="113" w:right="113"/>
              <w:jc w:val="center"/>
            </w:pPr>
            <w:r w:rsidRPr="009300CD"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20CFB" w:rsidRPr="009300CD" w:rsidRDefault="00E20CFB" w:rsidP="00B044B7">
            <w:pPr>
              <w:ind w:left="113" w:right="113"/>
              <w:jc w:val="center"/>
            </w:pPr>
            <w:r w:rsidRPr="009300CD"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20CFB" w:rsidRPr="009300CD" w:rsidRDefault="00E20CFB" w:rsidP="00B044B7">
            <w:pPr>
              <w:ind w:left="113" w:right="113"/>
              <w:jc w:val="center"/>
            </w:pPr>
            <w:r w:rsidRPr="009300CD"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20CFB" w:rsidRPr="009300CD" w:rsidRDefault="00E20CFB" w:rsidP="00B044B7">
            <w:pPr>
              <w:ind w:left="113" w:right="113"/>
              <w:jc w:val="center"/>
            </w:pPr>
            <w:r w:rsidRPr="009300CD"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20CFB" w:rsidRPr="009300CD" w:rsidRDefault="00E20CFB" w:rsidP="00B044B7">
            <w:pPr>
              <w:ind w:left="113" w:right="113"/>
              <w:jc w:val="center"/>
            </w:pPr>
            <w:r w:rsidRPr="009300CD"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20CFB" w:rsidRPr="009300CD" w:rsidRDefault="00E20CFB" w:rsidP="00B044B7">
            <w:pPr>
              <w:ind w:left="113" w:right="113"/>
              <w:jc w:val="center"/>
            </w:pPr>
            <w:r w:rsidRPr="009300CD"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E20CFB" w:rsidRPr="009300CD" w:rsidRDefault="00E20CFB" w:rsidP="00B044B7">
            <w:pPr>
              <w:ind w:left="113" w:right="113"/>
              <w:jc w:val="center"/>
            </w:pPr>
            <w:r w:rsidRPr="009300CD"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E20CFB" w:rsidRPr="009300CD" w:rsidRDefault="00E20CFB" w:rsidP="00B044B7">
            <w:pPr>
              <w:ind w:left="113" w:right="113"/>
              <w:jc w:val="center"/>
            </w:pPr>
            <w:r w:rsidRPr="009300CD"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20CFB" w:rsidRPr="009300CD" w:rsidRDefault="00E20CFB" w:rsidP="00B044B7">
            <w:pPr>
              <w:ind w:left="113" w:right="113"/>
              <w:jc w:val="center"/>
            </w:pPr>
            <w:r w:rsidRPr="009300CD"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20CFB" w:rsidRPr="009300CD" w:rsidRDefault="00E20CFB" w:rsidP="00B044B7">
            <w:pPr>
              <w:ind w:left="113" w:right="113"/>
              <w:jc w:val="center"/>
            </w:pPr>
            <w:r w:rsidRPr="009300CD"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20CFB" w:rsidRPr="009300CD" w:rsidRDefault="00E20CFB" w:rsidP="00B044B7">
            <w:pPr>
              <w:ind w:left="113" w:right="113"/>
              <w:jc w:val="center"/>
            </w:pPr>
            <w:r w:rsidRPr="009300CD">
              <w:t>Inne</w:t>
            </w:r>
          </w:p>
        </w:tc>
      </w:tr>
      <w:tr w:rsidR="00E20CFB" w:rsidRPr="009300CD" w:rsidTr="00B044B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pStyle w:val="Tekstdymk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CD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564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769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</w:tr>
      <w:tr w:rsidR="00E20CFB" w:rsidRPr="009300CD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>W02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564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769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</w:tr>
      <w:tr w:rsidR="00E20CFB" w:rsidRPr="009300CD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>W03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564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769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</w:tr>
      <w:tr w:rsidR="00E20CFB" w:rsidRPr="009300CD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lastRenderedPageBreak/>
              <w:t>W04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564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769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</w:tr>
      <w:tr w:rsidR="00E20CFB" w:rsidRPr="009300CD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>W05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564" w:type="dxa"/>
            <w:shd w:val="clear" w:color="auto" w:fill="FFFFFF"/>
          </w:tcPr>
          <w:p w:rsidR="00E20CFB" w:rsidRPr="009300CD" w:rsidRDefault="00E20CFB" w:rsidP="00B044B7"/>
        </w:tc>
        <w:tc>
          <w:tcPr>
            <w:tcW w:w="769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 xml:space="preserve">X </w:t>
            </w:r>
          </w:p>
        </w:tc>
      </w:tr>
      <w:tr w:rsidR="00E20CFB" w:rsidRPr="009300CD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>U01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564" w:type="dxa"/>
            <w:shd w:val="clear" w:color="auto" w:fill="FFFFFF"/>
          </w:tcPr>
          <w:p w:rsidR="00E20CFB" w:rsidRPr="009300CD" w:rsidRDefault="00E20CFB" w:rsidP="00B044B7"/>
        </w:tc>
        <w:tc>
          <w:tcPr>
            <w:tcW w:w="769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</w:tr>
      <w:tr w:rsidR="00E20CFB" w:rsidRPr="009300CD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>U02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564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769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</w:tr>
      <w:tr w:rsidR="00E20CFB" w:rsidRPr="009300CD" w:rsidTr="00B044B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>U03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564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769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</w:tr>
      <w:tr w:rsidR="00E20CFB" w:rsidRPr="009300CD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>U04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564" w:type="dxa"/>
            <w:shd w:val="clear" w:color="auto" w:fill="FFFFFF"/>
          </w:tcPr>
          <w:p w:rsidR="00E20CFB" w:rsidRPr="009300CD" w:rsidRDefault="00E20CFB" w:rsidP="00B044B7"/>
        </w:tc>
        <w:tc>
          <w:tcPr>
            <w:tcW w:w="769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</w:tr>
      <w:tr w:rsidR="00E20CFB" w:rsidRPr="009300CD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>U05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564" w:type="dxa"/>
            <w:shd w:val="clear" w:color="auto" w:fill="FFFFFF"/>
          </w:tcPr>
          <w:p w:rsidR="00E20CFB" w:rsidRPr="009300CD" w:rsidRDefault="00E20CFB" w:rsidP="00B044B7"/>
        </w:tc>
        <w:tc>
          <w:tcPr>
            <w:tcW w:w="769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</w:tr>
      <w:tr w:rsidR="00E20CFB" w:rsidRPr="009300CD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>U06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564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769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</w:tr>
      <w:tr w:rsidR="00E20CFB" w:rsidRPr="009300CD" w:rsidTr="00B044B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>K01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564" w:type="dxa"/>
            <w:shd w:val="clear" w:color="auto" w:fill="FFFFFF"/>
          </w:tcPr>
          <w:p w:rsidR="00E20CFB" w:rsidRPr="009300CD" w:rsidRDefault="00E20CFB" w:rsidP="00B044B7"/>
        </w:tc>
        <w:tc>
          <w:tcPr>
            <w:tcW w:w="769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</w:tr>
      <w:tr w:rsidR="00E20CFB" w:rsidRPr="009300CD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>K02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564" w:type="dxa"/>
            <w:shd w:val="clear" w:color="auto" w:fill="FFFFFF"/>
          </w:tcPr>
          <w:p w:rsidR="00E20CFB" w:rsidRPr="009300CD" w:rsidRDefault="00E20CFB" w:rsidP="00B044B7"/>
        </w:tc>
        <w:tc>
          <w:tcPr>
            <w:tcW w:w="769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</w:tr>
      <w:tr w:rsidR="00E20CFB" w:rsidRPr="009300CD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>K03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564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  <w:tc>
          <w:tcPr>
            <w:tcW w:w="769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</w:tr>
      <w:tr w:rsidR="00E20CFB" w:rsidRPr="009300CD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jc w:val="center"/>
            </w:pPr>
            <w:r w:rsidRPr="009300CD">
              <w:t>K04</w:t>
            </w:r>
          </w:p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564" w:type="dxa"/>
            <w:shd w:val="clear" w:color="auto" w:fill="FFFFFF"/>
          </w:tcPr>
          <w:p w:rsidR="00E20CFB" w:rsidRPr="009300CD" w:rsidRDefault="00E20CFB" w:rsidP="00B044B7"/>
        </w:tc>
        <w:tc>
          <w:tcPr>
            <w:tcW w:w="769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/>
        </w:tc>
        <w:tc>
          <w:tcPr>
            <w:tcW w:w="666" w:type="dxa"/>
            <w:shd w:val="clear" w:color="auto" w:fill="FFFFFF"/>
          </w:tcPr>
          <w:p w:rsidR="00E20CFB" w:rsidRPr="009300CD" w:rsidRDefault="00E20CFB" w:rsidP="00B044B7">
            <w:r w:rsidRPr="009300CD">
              <w:t>X</w:t>
            </w:r>
          </w:p>
        </w:tc>
      </w:tr>
    </w:tbl>
    <w:p w:rsidR="00E20CFB" w:rsidRPr="009300CD" w:rsidRDefault="00E20CFB" w:rsidP="00E20CFB">
      <w:pPr>
        <w:pStyle w:val="Zawartotabeli"/>
      </w:pPr>
    </w:p>
    <w:p w:rsidR="00E20CFB" w:rsidRPr="009300CD" w:rsidRDefault="00E20CFB" w:rsidP="00E20CFB">
      <w:pPr>
        <w:pStyle w:val="Zawartotabeli"/>
      </w:pPr>
    </w:p>
    <w:p w:rsidR="00E20CFB" w:rsidRPr="009300CD" w:rsidRDefault="00E20CFB" w:rsidP="00E20CFB">
      <w:pPr>
        <w:pStyle w:val="Zawartotabeli"/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20CFB" w:rsidRPr="009300CD" w:rsidTr="00B044B7">
        <w:tc>
          <w:tcPr>
            <w:tcW w:w="1941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pStyle w:val="Zawartotabeli"/>
              <w:spacing w:before="57" w:after="57"/>
              <w:jc w:val="center"/>
            </w:pPr>
            <w:r w:rsidRPr="009300CD">
              <w:t>Kryteria oceny</w:t>
            </w:r>
          </w:p>
        </w:tc>
        <w:tc>
          <w:tcPr>
            <w:tcW w:w="7699" w:type="dxa"/>
          </w:tcPr>
          <w:p w:rsidR="00E20CFB" w:rsidRPr="009300CD" w:rsidRDefault="00E20CFB" w:rsidP="00B044B7">
            <w:pPr>
              <w:tabs>
                <w:tab w:val="left" w:pos="1762"/>
              </w:tabs>
            </w:pPr>
            <w:r w:rsidRPr="009300CD">
              <w:t>Warunkiem uzyskania zaliczenia jest regularne uczestnictwo w zajęciach, przedstawienie prezentacji lub napisanie niedługiego tekstu na temat kultury wybranego kraju francuskojęzycznego</w:t>
            </w:r>
            <w:r w:rsidR="00136CDA">
              <w:t>.</w:t>
            </w:r>
          </w:p>
        </w:tc>
      </w:tr>
    </w:tbl>
    <w:p w:rsidR="00E20CFB" w:rsidRPr="009300CD" w:rsidRDefault="00E20CFB" w:rsidP="00E20CFB"/>
    <w:p w:rsidR="00E20CFB" w:rsidRPr="009300CD" w:rsidRDefault="00E20CFB" w:rsidP="00E20CFB"/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20CFB" w:rsidRPr="009300CD" w:rsidTr="00B044B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E20CFB" w:rsidRPr="009300CD" w:rsidRDefault="00E20CFB" w:rsidP="00B044B7">
            <w:pPr>
              <w:autoSpaceDE/>
              <w:spacing w:after="57"/>
              <w:jc w:val="center"/>
            </w:pPr>
            <w:r w:rsidRPr="009300CD">
              <w:t>Uwagi</w:t>
            </w:r>
          </w:p>
        </w:tc>
        <w:tc>
          <w:tcPr>
            <w:tcW w:w="7699" w:type="dxa"/>
          </w:tcPr>
          <w:p w:rsidR="00E20CFB" w:rsidRPr="009300CD" w:rsidRDefault="00E20CFB" w:rsidP="00B044B7">
            <w:pPr>
              <w:pStyle w:val="Zawartotabeli"/>
              <w:spacing w:before="57" w:after="57"/>
            </w:pPr>
          </w:p>
          <w:p w:rsidR="00E20CFB" w:rsidRPr="009300CD" w:rsidRDefault="00E20CFB" w:rsidP="00B044B7">
            <w:pPr>
              <w:pStyle w:val="Zawartotabeli"/>
              <w:spacing w:before="57" w:after="57"/>
            </w:pPr>
          </w:p>
        </w:tc>
      </w:tr>
    </w:tbl>
    <w:p w:rsidR="00E20CFB" w:rsidRPr="009300CD" w:rsidRDefault="00E20CFB" w:rsidP="00E20CFB"/>
    <w:p w:rsidR="00E20CFB" w:rsidRPr="009300CD" w:rsidRDefault="00E20CFB" w:rsidP="00E20CFB"/>
    <w:p w:rsidR="00E20CFB" w:rsidRPr="009300CD" w:rsidRDefault="00E20CFB" w:rsidP="00E20CFB">
      <w:r w:rsidRPr="009300CD">
        <w:t>Treści merytoryczne (wykaz tematów)</w:t>
      </w:r>
    </w:p>
    <w:p w:rsidR="00E20CFB" w:rsidRPr="009300CD" w:rsidRDefault="00E20CFB" w:rsidP="00E20CFB"/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E20CFB" w:rsidRPr="009300CD" w:rsidTr="00B044B7">
        <w:trPr>
          <w:trHeight w:val="1136"/>
        </w:trPr>
        <w:tc>
          <w:tcPr>
            <w:tcW w:w="9622" w:type="dxa"/>
          </w:tcPr>
          <w:p w:rsidR="00E20CFB" w:rsidRPr="009300CD" w:rsidRDefault="00E20CFB" w:rsidP="00B044B7">
            <w:pPr>
              <w:pStyle w:val="Tekstdymka2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CD">
              <w:rPr>
                <w:rFonts w:ascii="Times New Roman" w:hAnsi="Times New Roman" w:cs="Times New Roman"/>
                <w:sz w:val="24"/>
                <w:szCs w:val="24"/>
              </w:rPr>
              <w:t>Kurs podzielony jest na dwie części:</w:t>
            </w:r>
          </w:p>
          <w:p w:rsidR="00E20CFB" w:rsidRPr="009300CD" w:rsidRDefault="00E20CFB" w:rsidP="00E20CFB">
            <w:pPr>
              <w:pStyle w:val="Tekstdymka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0CD">
              <w:rPr>
                <w:rFonts w:ascii="Times New Roman" w:hAnsi="Times New Roman" w:cs="Times New Roman"/>
                <w:sz w:val="24"/>
                <w:szCs w:val="24"/>
              </w:rPr>
              <w:t>Frankofonia</w:t>
            </w:r>
            <w:proofErr w:type="spellEnd"/>
            <w:r w:rsidRPr="009300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00CD">
              <w:rPr>
                <w:rFonts w:ascii="Times New Roman" w:hAnsi="Times New Roman" w:cs="Times New Roman"/>
                <w:sz w:val="24"/>
                <w:szCs w:val="24"/>
              </w:rPr>
              <w:t>ogóny</w:t>
            </w:r>
            <w:proofErr w:type="spellEnd"/>
            <w:r w:rsidRPr="009300CD">
              <w:rPr>
                <w:rFonts w:ascii="Times New Roman" w:hAnsi="Times New Roman" w:cs="Times New Roman"/>
                <w:sz w:val="24"/>
                <w:szCs w:val="24"/>
              </w:rPr>
              <w:t xml:space="preserve"> zarys)</w:t>
            </w:r>
          </w:p>
          <w:p w:rsidR="00E20CFB" w:rsidRPr="009300CD" w:rsidRDefault="00E20CFB" w:rsidP="00E20CFB">
            <w:pPr>
              <w:pStyle w:val="Tekstdymka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0CD">
              <w:rPr>
                <w:rFonts w:ascii="Times New Roman" w:hAnsi="Times New Roman" w:cs="Times New Roman"/>
                <w:sz w:val="24"/>
                <w:szCs w:val="24"/>
              </w:rPr>
              <w:t>Literatura i kultura wybranego kraju francuskojęzycznego.</w:t>
            </w:r>
          </w:p>
          <w:p w:rsidR="00E20CFB" w:rsidRPr="009300CD" w:rsidRDefault="00E20CFB" w:rsidP="00B044B7">
            <w:pPr>
              <w:pStyle w:val="Tekstdymka2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CFB" w:rsidRPr="009300CD" w:rsidRDefault="00E20CFB" w:rsidP="00E20CFB"/>
    <w:p w:rsidR="00E20CFB" w:rsidRPr="009300CD" w:rsidRDefault="00E20CFB" w:rsidP="00E20CFB"/>
    <w:p w:rsidR="00E20CFB" w:rsidRPr="009300CD" w:rsidRDefault="00E20CFB" w:rsidP="00E20CFB">
      <w:r w:rsidRPr="009300CD">
        <w:t>Wykaz literatury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E20CFB" w:rsidRPr="009300CD" w:rsidTr="00B044B7">
        <w:trPr>
          <w:trHeight w:val="1098"/>
        </w:trPr>
        <w:tc>
          <w:tcPr>
            <w:tcW w:w="9622" w:type="dxa"/>
          </w:tcPr>
          <w:p w:rsidR="00E20CFB" w:rsidRPr="00D02A50" w:rsidRDefault="00E20CFB" w:rsidP="00E20CFB">
            <w:pPr>
              <w:pStyle w:val="Nagwek3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</w:pPr>
            <w:proofErr w:type="spellStart"/>
            <w:r w:rsidRPr="00D02A50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lastRenderedPageBreak/>
              <w:t>Attali</w:t>
            </w:r>
            <w:proofErr w:type="spellEnd"/>
            <w:r w:rsidRPr="00D02A50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Jacques, [et al.], </w:t>
            </w:r>
            <w:r w:rsidRPr="00D02A50">
              <w:rPr>
                <w:rFonts w:ascii="Times New Roman" w:hAnsi="Times New Roman" w:cs="Times New Roman"/>
                <w:b w:val="0"/>
                <w:i/>
                <w:color w:val="auto"/>
                <w:lang w:val="en-US"/>
              </w:rPr>
              <w:t xml:space="preserve">Le </w:t>
            </w:r>
            <w:proofErr w:type="spellStart"/>
            <w:r w:rsidRPr="00D02A50">
              <w:rPr>
                <w:rFonts w:ascii="Times New Roman" w:hAnsi="Times New Roman" w:cs="Times New Roman"/>
                <w:b w:val="0"/>
                <w:i/>
                <w:color w:val="auto"/>
                <w:lang w:val="en-US"/>
              </w:rPr>
              <w:t>français</w:t>
            </w:r>
            <w:proofErr w:type="spellEnd"/>
            <w:r w:rsidRPr="00D02A50">
              <w:rPr>
                <w:rFonts w:ascii="Times New Roman" w:hAnsi="Times New Roman" w:cs="Times New Roman"/>
                <w:b w:val="0"/>
                <w:i/>
                <w:color w:val="auto"/>
                <w:lang w:val="en-US"/>
              </w:rPr>
              <w:t>, langue du monde</w:t>
            </w:r>
            <w:r w:rsidRPr="00D02A50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, </w:t>
            </w:r>
            <w:r w:rsidRPr="00D02A5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 xml:space="preserve">Paris, Budapest, </w:t>
            </w:r>
            <w:proofErr w:type="spellStart"/>
            <w:r w:rsidRPr="00D02A5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L'Harmattan</w:t>
            </w:r>
            <w:proofErr w:type="spellEnd"/>
            <w:r w:rsidRPr="00D02A5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en-US"/>
              </w:rPr>
              <w:t>, 2003.</w:t>
            </w:r>
          </w:p>
          <w:p w:rsidR="00E20CFB" w:rsidRPr="00D02A50" w:rsidRDefault="00E20CFB" w:rsidP="00E20CFB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fr-CA"/>
              </w:rPr>
            </w:pPr>
            <w:r w:rsidRPr="00D02A5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Brahimi Denise</w:t>
            </w:r>
            <w:r w:rsidRPr="00D02A50">
              <w:rPr>
                <w:rFonts w:ascii="Times New Roman" w:hAnsi="Times New Roman"/>
                <w:b w:val="0"/>
                <w:sz w:val="24"/>
                <w:szCs w:val="24"/>
                <w:lang w:val="fr-CA"/>
              </w:rPr>
              <w:t xml:space="preserve">, </w:t>
            </w:r>
            <w:r w:rsidRPr="00D02A50">
              <w:rPr>
                <w:rFonts w:ascii="Times New Roman" w:hAnsi="Times New Roman"/>
                <w:b w:val="0"/>
                <w:bCs w:val="0"/>
                <w:sz w:val="24"/>
                <w:szCs w:val="24"/>
                <w:lang w:val="fr-CA"/>
              </w:rPr>
              <w:t xml:space="preserve">Langue et littératures francophones, </w:t>
            </w:r>
            <w:r w:rsidRPr="00D02A5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Paris, Ellipses</w:t>
            </w:r>
            <w:r w:rsidRPr="00D02A5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fr-CA"/>
              </w:rPr>
              <w:t xml:space="preserve">, </w:t>
            </w:r>
            <w:r w:rsidRPr="00D02A5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« Thèmes &amp; Études</w:t>
            </w:r>
            <w:r w:rsidRPr="00D02A50">
              <w:rPr>
                <w:rStyle w:val="Hipercze"/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 </w:t>
            </w:r>
            <w:r w:rsidRPr="00D02A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»</w:t>
            </w:r>
            <w:r w:rsidRPr="00D02A50">
              <w:rPr>
                <w:rFonts w:ascii="Times New Roman" w:hAnsi="Times New Roman"/>
                <w:b w:val="0"/>
                <w:i w:val="0"/>
                <w:sz w:val="24"/>
                <w:szCs w:val="24"/>
                <w:lang w:val="fr-CA"/>
              </w:rPr>
              <w:t xml:space="preserve">, </w:t>
            </w:r>
            <w:r w:rsidRPr="00D02A5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2001.</w:t>
            </w:r>
          </w:p>
          <w:p w:rsidR="00E20CFB" w:rsidRPr="009300CD" w:rsidRDefault="00E20CFB" w:rsidP="00E20CFB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</w:pP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Bridel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 Yves [et al.]</w:t>
            </w:r>
            <w:r w:rsidRPr="009300CD">
              <w:rPr>
                <w:rFonts w:ascii="Times New Roman" w:hAnsi="Times New Roman"/>
                <w:b w:val="0"/>
                <w:bCs w:val="0"/>
                <w:sz w:val="24"/>
                <w:szCs w:val="24"/>
                <w:lang w:val="fr-CA"/>
              </w:rPr>
              <w:t xml:space="preserve">, L'Europe et les francophonies : langue, littérature, histoire, image, </w:t>
            </w: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préf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. de Marc </w:t>
            </w: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Quaghebeur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, </w:t>
            </w:r>
            <w:r w:rsidRPr="009300C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Bruxelles, P.I.E.-Peter Lang, Archives &amp; Musée de la Littérature, « Collection Documents pour l'Histoire des Francophonies. Théorie », 2005.</w:t>
            </w:r>
          </w:p>
          <w:p w:rsidR="00E20CFB" w:rsidRPr="00D02A50" w:rsidRDefault="00E20CFB" w:rsidP="00E20CFB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Deniau</w:t>
            </w:r>
            <w:proofErr w:type="spellEnd"/>
            <w:r w:rsidRPr="00D02A5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Xavier,</w:t>
            </w:r>
            <w:r w:rsidRPr="00D02A5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D02A5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francophonie</w:t>
            </w:r>
            <w:proofErr w:type="spellEnd"/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Paris, Presses </w:t>
            </w:r>
            <w:proofErr w:type="spellStart"/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Universitaires</w:t>
            </w:r>
            <w:proofErr w:type="spellEnd"/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de France, « Que </w:t>
            </w:r>
            <w:proofErr w:type="spellStart"/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sais</w:t>
            </w:r>
            <w:proofErr w:type="spellEnd"/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-je ? », 1998.</w:t>
            </w:r>
          </w:p>
          <w:p w:rsidR="00E20CFB" w:rsidRPr="00D02A50" w:rsidRDefault="00E20CFB" w:rsidP="00E20CF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02A50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Depecker</w:t>
            </w:r>
            <w:proofErr w:type="spellEnd"/>
            <w:r w:rsidRPr="00D02A5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02A50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Loïc</w:t>
            </w:r>
            <w:proofErr w:type="spellEnd"/>
            <w:r w:rsidRPr="00D02A50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</w:t>
            </w:r>
            <w:r w:rsidRPr="00D02A5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 xml:space="preserve"> Les mots de la </w:t>
            </w:r>
            <w:proofErr w:type="spellStart"/>
            <w:r w:rsidRPr="00D02A5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>francophonie</w:t>
            </w:r>
            <w:proofErr w:type="spellEnd"/>
            <w:r w:rsidRPr="00D02A50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D02A50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préf</w:t>
            </w:r>
            <w:proofErr w:type="spellEnd"/>
            <w:r w:rsidRPr="00D02A50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D02A50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d'Alain</w:t>
            </w:r>
            <w:proofErr w:type="spellEnd"/>
            <w:r w:rsidRPr="00D02A50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Rey, </w:t>
            </w:r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Paris, Belin, « Le </w:t>
            </w:r>
            <w:proofErr w:type="spellStart"/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Français</w:t>
            </w:r>
            <w:proofErr w:type="spellEnd"/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Retrouvé</w:t>
            </w:r>
            <w:proofErr w:type="spellEnd"/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», 1988.</w:t>
            </w:r>
          </w:p>
          <w:p w:rsidR="00E20CFB" w:rsidRPr="009300CD" w:rsidRDefault="00E20CFB" w:rsidP="00E20CFB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</w:pPr>
            <w:r w:rsidRPr="009300CD">
              <w:rPr>
                <w:rFonts w:ascii="Times New Roman" w:hAnsi="Times New Roman"/>
                <w:b w:val="0"/>
                <w:bCs w:val="0"/>
                <w:sz w:val="24"/>
                <w:szCs w:val="24"/>
                <w:lang w:val="fr-CA"/>
              </w:rPr>
              <w:t xml:space="preserve">Dictionnaire de la littérature française et francophone. </w:t>
            </w:r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T. 1, A-Eekhoud, Jacques </w:t>
            </w: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Demougin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 (</w:t>
            </w: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dir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.), </w:t>
            </w:r>
            <w:r w:rsidRPr="009300C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Paris, Larousse, « Références Larousse », 1988.</w:t>
            </w:r>
          </w:p>
          <w:p w:rsidR="00E20CFB" w:rsidRPr="009300CD" w:rsidRDefault="00E20CFB" w:rsidP="00E20CFB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</w:pPr>
            <w:r w:rsidRPr="009300CD">
              <w:rPr>
                <w:rFonts w:ascii="Times New Roman" w:hAnsi="Times New Roman"/>
                <w:b w:val="0"/>
                <w:bCs w:val="0"/>
                <w:sz w:val="24"/>
                <w:szCs w:val="24"/>
                <w:lang w:val="fr-CA"/>
              </w:rPr>
              <w:t>Dictionnaire de la littérature française et francophone</w:t>
            </w:r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. T. 2, Effort-</w:t>
            </w: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Noppeney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, Jacques </w:t>
            </w: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Demougin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 (</w:t>
            </w: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dir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.), </w:t>
            </w:r>
            <w:r w:rsidRPr="009300C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Paris, Larousse, « Références Larousse », 1988.</w:t>
            </w:r>
          </w:p>
          <w:p w:rsidR="00E20CFB" w:rsidRPr="009300CD" w:rsidRDefault="00E20CFB" w:rsidP="00E20CFB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fr-CA"/>
              </w:rPr>
            </w:pPr>
            <w:r w:rsidRPr="009300CD">
              <w:rPr>
                <w:rFonts w:ascii="Times New Roman" w:hAnsi="Times New Roman"/>
                <w:b w:val="0"/>
                <w:bCs w:val="0"/>
                <w:sz w:val="24"/>
                <w:szCs w:val="24"/>
                <w:lang w:val="fr-CA"/>
              </w:rPr>
              <w:t xml:space="preserve">Dictionnaire de la littérature française et francophone. </w:t>
            </w:r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T. 3, Nord-</w:t>
            </w: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Zumthor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, Jacques </w:t>
            </w: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Demougin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 (</w:t>
            </w: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dir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.), </w:t>
            </w:r>
            <w:r w:rsidRPr="009300C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Paris, Larousse, « Références Larousse », 1988.</w:t>
            </w:r>
          </w:p>
          <w:p w:rsidR="00E20CFB" w:rsidRPr="009300CD" w:rsidRDefault="00E20CFB" w:rsidP="00E20CFB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fr-CA"/>
              </w:rPr>
            </w:pPr>
            <w:r w:rsidRPr="009300CD">
              <w:rPr>
                <w:rFonts w:ascii="Times New Roman" w:hAnsi="Times New Roman"/>
                <w:b w:val="0"/>
                <w:bCs w:val="0"/>
                <w:sz w:val="24"/>
                <w:szCs w:val="24"/>
                <w:lang w:val="fr-CA"/>
              </w:rPr>
              <w:t>Guide culturel : civilisations et littératures d'expression française</w:t>
            </w:r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, André </w:t>
            </w: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Reboullet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 et Michel </w:t>
            </w: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Tétu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 (</w:t>
            </w: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dir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.), </w:t>
            </w:r>
            <w:r w:rsidRPr="009300C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Paris, Hachette, « F. Références », 1977</w:t>
            </w:r>
            <w:r w:rsidRPr="009300C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fr-CA"/>
              </w:rPr>
              <w:t>.</w:t>
            </w:r>
          </w:p>
          <w:p w:rsidR="00E20CFB" w:rsidRPr="009300CD" w:rsidRDefault="00E20CFB" w:rsidP="00E20CFB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</w:pPr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Joubert Jean-Louis [et al.], </w:t>
            </w:r>
            <w:r w:rsidRPr="009300CD">
              <w:rPr>
                <w:rFonts w:ascii="Times New Roman" w:hAnsi="Times New Roman"/>
                <w:b w:val="0"/>
                <w:bCs w:val="0"/>
                <w:sz w:val="24"/>
                <w:szCs w:val="24"/>
                <w:lang w:val="fr-CA"/>
              </w:rPr>
              <w:t>Les littératures francophones depuis 1945</w:t>
            </w:r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, </w:t>
            </w:r>
            <w:r w:rsidRPr="009300C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Paris  Bordas, 1986.</w:t>
            </w:r>
          </w:p>
          <w:p w:rsidR="00E20CFB" w:rsidRPr="00D02A50" w:rsidRDefault="00E20CFB" w:rsidP="00E20CFB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Joubert</w:t>
            </w:r>
            <w:r w:rsidRPr="00D02A5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Jean-Louis, </w:t>
            </w:r>
            <w:r w:rsidRPr="00D02A5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D02A5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francophonie</w:t>
            </w:r>
            <w:proofErr w:type="spellEnd"/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[Paris], CLE International, </w:t>
            </w:r>
            <w:r w:rsidRPr="00D02A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« Lectures CLE </w:t>
            </w:r>
            <w:proofErr w:type="spellStart"/>
            <w:r w:rsidRPr="00D02A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en</w:t>
            </w:r>
            <w:proofErr w:type="spellEnd"/>
            <w:r w:rsidRPr="00D02A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2A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Français</w:t>
            </w:r>
            <w:proofErr w:type="spellEnd"/>
            <w:r w:rsidRPr="00D02A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Facile », </w:t>
            </w:r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2004.</w:t>
            </w:r>
          </w:p>
          <w:p w:rsidR="00E20CFB" w:rsidRPr="009300CD" w:rsidRDefault="00E20CFB" w:rsidP="00E20CFB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</w:pPr>
            <w:r w:rsidRPr="009300CD">
              <w:rPr>
                <w:rFonts w:ascii="Times New Roman" w:hAnsi="Times New Roman"/>
                <w:b w:val="0"/>
                <w:bCs w:val="0"/>
                <w:sz w:val="24"/>
                <w:szCs w:val="24"/>
                <w:lang w:val="fr-CA"/>
              </w:rPr>
              <w:t>La francophonie et l'Europe</w:t>
            </w:r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, Marina </w:t>
            </w: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Geat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  (</w:t>
            </w: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dir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.), </w:t>
            </w:r>
            <w:r w:rsidRPr="009300C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 xml:space="preserve">Roma, </w:t>
            </w:r>
            <w:proofErr w:type="spellStart"/>
            <w:r w:rsidRPr="009300C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Artemide</w:t>
            </w:r>
            <w:proofErr w:type="spellEnd"/>
            <w:r w:rsidRPr="009300C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, « </w:t>
            </w:r>
            <w:proofErr w:type="spellStart"/>
            <w:r w:rsidRPr="009300C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Proteo</w:t>
            </w:r>
            <w:proofErr w:type="spellEnd"/>
            <w:r w:rsidRPr="009300C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 », 2011.</w:t>
            </w:r>
          </w:p>
          <w:p w:rsidR="00E20CFB" w:rsidRPr="009300CD" w:rsidRDefault="00E20CFB" w:rsidP="00E20CFB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</w:pPr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Léger Jean-Marc</w:t>
            </w:r>
            <w:r w:rsidRPr="009300CD">
              <w:rPr>
                <w:rFonts w:ascii="Times New Roman" w:hAnsi="Times New Roman"/>
                <w:b w:val="0"/>
                <w:bCs w:val="0"/>
                <w:sz w:val="24"/>
                <w:szCs w:val="24"/>
                <w:lang w:val="fr-CA"/>
              </w:rPr>
              <w:t>, La francophonie : grand dessein, grande ambiguïté</w:t>
            </w:r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, </w:t>
            </w: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préf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. de Bernard </w:t>
            </w: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Dorin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, </w:t>
            </w:r>
            <w:r w:rsidRPr="009300C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Paris, Nathan, 1987.</w:t>
            </w:r>
          </w:p>
          <w:p w:rsidR="00E20CFB" w:rsidRPr="009300CD" w:rsidRDefault="00E20CFB" w:rsidP="00E20CFB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</w:pPr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Ministère des Affaires Étrangères</w:t>
            </w:r>
            <w:r w:rsidRPr="009300CD">
              <w:rPr>
                <w:rFonts w:ascii="Times New Roman" w:hAnsi="Times New Roman"/>
                <w:b w:val="0"/>
                <w:bCs w:val="0"/>
                <w:sz w:val="24"/>
                <w:szCs w:val="24"/>
                <w:lang w:val="fr-CA"/>
              </w:rPr>
              <w:t xml:space="preserve">, La francophonie de a... à z : 135 mots-clés, </w:t>
            </w:r>
            <w:r w:rsidRPr="009300C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Paris, Ministère de la Francophonie, 1990.</w:t>
            </w:r>
          </w:p>
          <w:p w:rsidR="00E20CFB" w:rsidRPr="009300CD" w:rsidRDefault="00E20CFB" w:rsidP="00E20CFB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</w:pP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Provenzano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 François</w:t>
            </w:r>
            <w:r w:rsidRPr="009300CD">
              <w:rPr>
                <w:rFonts w:ascii="Times New Roman" w:hAnsi="Times New Roman"/>
                <w:b w:val="0"/>
                <w:bCs w:val="0"/>
                <w:sz w:val="24"/>
                <w:szCs w:val="24"/>
                <w:lang w:val="fr-CA"/>
              </w:rPr>
              <w:t>, Vies et mort de la francophonie : une politique française de la langue et de la littérature</w:t>
            </w:r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, </w:t>
            </w:r>
            <w:r w:rsidRPr="009300C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Liège (Belgique), Les Impressions Nouvelles, « Réflexions Faites », 2011.</w:t>
            </w:r>
          </w:p>
          <w:p w:rsidR="00E20CFB" w:rsidRPr="009300CD" w:rsidRDefault="00E20CFB" w:rsidP="00E20CFB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</w:pP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lastRenderedPageBreak/>
              <w:t>Tétu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 Michel</w:t>
            </w:r>
            <w:r w:rsidRPr="009300CD">
              <w:rPr>
                <w:rFonts w:ascii="Times New Roman" w:hAnsi="Times New Roman"/>
                <w:b w:val="0"/>
                <w:bCs w:val="0"/>
                <w:sz w:val="24"/>
                <w:szCs w:val="24"/>
                <w:lang w:val="fr-CA"/>
              </w:rPr>
              <w:t>, La francophonie : histoire, problématique et perspectives</w:t>
            </w:r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, </w:t>
            </w:r>
            <w:proofErr w:type="spellStart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>préf</w:t>
            </w:r>
            <w:proofErr w:type="spellEnd"/>
            <w:r w:rsidRPr="009300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. de Léopold Sédar Senghor, avant-propos de Jean-Marc Léger, </w:t>
            </w:r>
            <w:proofErr w:type="spellStart"/>
            <w:r w:rsidRPr="009300C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Montreal</w:t>
            </w:r>
            <w:proofErr w:type="spellEnd"/>
            <w:r w:rsidRPr="009300CD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, Hachette, 1988.</w:t>
            </w:r>
          </w:p>
          <w:p w:rsidR="00E20CFB" w:rsidRPr="00D02A50" w:rsidRDefault="00E20CFB" w:rsidP="00E20CF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 w:rsidRPr="00D02A50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Viatte</w:t>
            </w:r>
            <w:proofErr w:type="spellEnd"/>
            <w:r w:rsidRPr="00D02A5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r w:rsidRPr="00D02A50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Auguste,</w:t>
            </w:r>
            <w:r w:rsidRPr="00D02A5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 xml:space="preserve"> La </w:t>
            </w:r>
            <w:proofErr w:type="spellStart"/>
            <w:r w:rsidRPr="00D02A5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>francophonie</w:t>
            </w:r>
            <w:proofErr w:type="spellEnd"/>
            <w:r w:rsidRPr="00D02A50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</w:t>
            </w:r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Paris, </w:t>
            </w:r>
            <w:proofErr w:type="spellStart"/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Librairie</w:t>
            </w:r>
            <w:proofErr w:type="spellEnd"/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Larousse, </w:t>
            </w:r>
            <w:r w:rsidRPr="00D02A50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« La Langue </w:t>
            </w:r>
            <w:proofErr w:type="spellStart"/>
            <w:r w:rsidRPr="00D02A50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Vivante</w:t>
            </w:r>
            <w:proofErr w:type="spellEnd"/>
            <w:r w:rsidRPr="00D02A50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 », </w:t>
            </w:r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1969.</w:t>
            </w:r>
          </w:p>
          <w:p w:rsidR="00E20CFB" w:rsidRPr="00D02A50" w:rsidRDefault="00E20CFB" w:rsidP="00E20CFB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02A5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Vocabulaire</w:t>
            </w:r>
            <w:proofErr w:type="spellEnd"/>
            <w:r w:rsidRPr="00D02A5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des études francophones : les concepts de base</w:t>
            </w:r>
            <w:r w:rsidRPr="00D02A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D02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Michel Beniamino et </w:t>
            </w:r>
            <w:proofErr w:type="spellStart"/>
            <w:r w:rsidRPr="00D02A50">
              <w:rPr>
                <w:rFonts w:ascii="Times New Roman" w:hAnsi="Times New Roman"/>
                <w:sz w:val="24"/>
                <w:szCs w:val="24"/>
                <w:lang w:val="en-US"/>
              </w:rPr>
              <w:t>Lise</w:t>
            </w:r>
            <w:proofErr w:type="spellEnd"/>
            <w:r w:rsidRPr="00D02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Gauvin</w:t>
            </w:r>
            <w:r w:rsidRPr="00D02A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(dir.), </w:t>
            </w:r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Limoges, PULIM, </w:t>
            </w:r>
            <w:r w:rsidRPr="00D02A50">
              <w:rPr>
                <w:rFonts w:ascii="Times New Roman" w:hAnsi="Times New Roman"/>
                <w:sz w:val="24"/>
                <w:szCs w:val="24"/>
                <w:lang w:val="en-US"/>
              </w:rPr>
              <w:t>« </w:t>
            </w:r>
            <w:r w:rsidRPr="00D02A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Collection </w:t>
            </w:r>
            <w:proofErr w:type="spellStart"/>
            <w:r w:rsidRPr="00D02A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Francophonies</w:t>
            </w:r>
            <w:proofErr w:type="spellEnd"/>
            <w:r w:rsidRPr="00D02A50">
              <w:rPr>
                <w:rStyle w:val="Hipercze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 », </w:t>
            </w:r>
            <w:r w:rsidRPr="00D02A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2005.</w:t>
            </w:r>
          </w:p>
          <w:p w:rsidR="00E20CFB" w:rsidRPr="009300CD" w:rsidRDefault="00E20CFB" w:rsidP="00E20CF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300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Włoczewska</w:t>
            </w:r>
            <w:proofErr w:type="spellEnd"/>
            <w:r w:rsidRPr="009300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Agnieszka, </w:t>
            </w:r>
            <w:r w:rsidRPr="009300C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Mały leksykon pojęć i terminów frankofońskich</w:t>
            </w:r>
            <w:r w:rsidRPr="009300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930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Białystok, Wydawnictwo Uniwersytetu w Białymstoku, 2012.</w:t>
            </w:r>
          </w:p>
          <w:p w:rsidR="00E20CFB" w:rsidRPr="009300CD" w:rsidRDefault="00E20CFB" w:rsidP="00B044B7"/>
        </w:tc>
      </w:tr>
    </w:tbl>
    <w:p w:rsidR="00E20CFB" w:rsidRPr="009300CD" w:rsidRDefault="00E20CFB" w:rsidP="00E20CFB"/>
    <w:p w:rsidR="00E20CFB" w:rsidRPr="009300CD" w:rsidRDefault="00E20CFB" w:rsidP="00E20CFB">
      <w:r w:rsidRPr="009300CD">
        <w:t>Wykaz literatury uzupełniającej</w:t>
      </w:r>
    </w:p>
    <w:p w:rsidR="00E20CFB" w:rsidRPr="009300CD" w:rsidRDefault="00E20CFB" w:rsidP="00E20CFB">
      <w:pPr>
        <w:spacing w:line="360" w:lineRule="auto"/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E20CFB" w:rsidRPr="009300CD" w:rsidTr="00B044B7">
        <w:trPr>
          <w:trHeight w:val="1112"/>
        </w:trPr>
        <w:tc>
          <w:tcPr>
            <w:tcW w:w="9622" w:type="dxa"/>
          </w:tcPr>
          <w:p w:rsidR="00E20CFB" w:rsidRPr="009300CD" w:rsidRDefault="00E20CFB" w:rsidP="00B044B7">
            <w:pPr>
              <w:spacing w:line="360" w:lineRule="auto"/>
            </w:pPr>
            <w:r w:rsidRPr="009300CD">
              <w:t>Literatura jest dobierana przez prowadzącego z uwzględnieniem opracowań dotyczących wybranego kraju francuskojęzycznego.</w:t>
            </w:r>
          </w:p>
        </w:tc>
      </w:tr>
    </w:tbl>
    <w:p w:rsidR="00E20CFB" w:rsidRPr="009300CD" w:rsidRDefault="00E20CFB" w:rsidP="00E20CFB"/>
    <w:p w:rsidR="00E20CFB" w:rsidRPr="009300CD" w:rsidRDefault="00E20CFB" w:rsidP="00E20CFB"/>
    <w:p w:rsidR="00E20CFB" w:rsidRPr="009300CD" w:rsidRDefault="00E20CFB" w:rsidP="00E20CFB">
      <w:pPr>
        <w:pStyle w:val="Tekstdymka2"/>
        <w:rPr>
          <w:rFonts w:ascii="Times New Roman" w:hAnsi="Times New Roman" w:cs="Times New Roman"/>
          <w:sz w:val="24"/>
          <w:szCs w:val="24"/>
        </w:rPr>
      </w:pPr>
    </w:p>
    <w:p w:rsidR="00E20CFB" w:rsidRPr="009300CD" w:rsidRDefault="00E20CFB" w:rsidP="00E20CFB">
      <w:pPr>
        <w:pStyle w:val="Tekstdymka2"/>
        <w:rPr>
          <w:rFonts w:ascii="Times New Roman" w:hAnsi="Times New Roman" w:cs="Times New Roman"/>
          <w:sz w:val="24"/>
          <w:szCs w:val="24"/>
        </w:rPr>
      </w:pPr>
      <w:r w:rsidRPr="009300CD">
        <w:rPr>
          <w:rFonts w:ascii="Times New Roman" w:hAnsi="Times New Roman" w:cs="Times New Roman"/>
          <w:sz w:val="24"/>
          <w:szCs w:val="24"/>
        </w:rPr>
        <w:t>Bilans godzinowy zgodny z CNPS (Całkowity Nakład Pracy Studenta)</w:t>
      </w:r>
    </w:p>
    <w:p w:rsidR="00E20CFB" w:rsidRPr="009300CD" w:rsidRDefault="00E20CFB" w:rsidP="00E20CFB"/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7"/>
        <w:gridCol w:w="5387"/>
        <w:gridCol w:w="1038"/>
      </w:tblGrid>
      <w:tr w:rsidR="00E20CFB" w:rsidRPr="009300CD" w:rsidTr="00B044B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E20CFB" w:rsidRPr="009300CD" w:rsidRDefault="00E20CFB" w:rsidP="00B044B7">
            <w:pPr>
              <w:widowControl/>
              <w:autoSpaceDE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00CD">
              <w:rPr>
                <w:rFonts w:eastAsia="Calibri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E20CFB" w:rsidRPr="009300CD" w:rsidRDefault="00E20CFB" w:rsidP="00B044B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9300CD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E20CFB" w:rsidRPr="009300CD" w:rsidRDefault="00E20CFB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eastAsia="en-US"/>
              </w:rPr>
            </w:pPr>
          </w:p>
        </w:tc>
      </w:tr>
      <w:tr w:rsidR="00E20CFB" w:rsidRPr="009300CD" w:rsidTr="00B044B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E20CFB" w:rsidRPr="009300CD" w:rsidRDefault="00E20CFB" w:rsidP="00B044B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E20CFB" w:rsidRPr="009300CD" w:rsidRDefault="00E20CFB" w:rsidP="00B044B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9300CD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E20CFB" w:rsidRPr="009300CD" w:rsidRDefault="00136CDA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E20CFB" w:rsidRPr="009300CD" w:rsidTr="00B044B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E20CFB" w:rsidRPr="009300CD" w:rsidRDefault="00E20CFB" w:rsidP="00B044B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E20CFB" w:rsidRPr="009300CD" w:rsidRDefault="00E20CFB" w:rsidP="00B044B7">
            <w:pPr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9300CD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E20CFB" w:rsidRPr="009300CD" w:rsidRDefault="00136CDA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E20CFB" w:rsidRPr="009300CD" w:rsidTr="00B044B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E20CFB" w:rsidRPr="009300CD" w:rsidRDefault="00E20CFB" w:rsidP="00B044B7">
            <w:pPr>
              <w:widowControl/>
              <w:autoSpaceDE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00CD">
              <w:rPr>
                <w:rFonts w:eastAsia="Calibri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E20CFB" w:rsidRPr="009300CD" w:rsidRDefault="00E20CFB" w:rsidP="00B044B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9300CD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E20CFB" w:rsidRPr="009300CD" w:rsidRDefault="00E20CFB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eastAsia="en-US"/>
              </w:rPr>
            </w:pPr>
            <w:r w:rsidRPr="009300CD">
              <w:rPr>
                <w:rFonts w:eastAsia="Calibri"/>
                <w:lang w:eastAsia="en-US"/>
              </w:rPr>
              <w:t>5</w:t>
            </w:r>
          </w:p>
        </w:tc>
      </w:tr>
      <w:tr w:rsidR="00E20CFB" w:rsidRPr="009300CD" w:rsidTr="00B044B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E20CFB" w:rsidRPr="009300CD" w:rsidRDefault="00E20CFB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E20CFB" w:rsidRPr="009300CD" w:rsidRDefault="00E20CFB" w:rsidP="00B044B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9300CD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E20CFB" w:rsidRPr="009300CD" w:rsidRDefault="00136CDA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E20CFB" w:rsidRPr="009300CD" w:rsidTr="00B044B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E20CFB" w:rsidRPr="009300CD" w:rsidRDefault="00E20CFB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E20CFB" w:rsidRPr="009300CD" w:rsidRDefault="00E20CFB" w:rsidP="00B044B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9300CD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E20CFB" w:rsidRPr="009300CD" w:rsidRDefault="00136CDA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E20CFB" w:rsidRPr="009300CD" w:rsidTr="00B044B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E20CFB" w:rsidRPr="009300CD" w:rsidRDefault="00E20CFB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E20CFB" w:rsidRPr="009300CD" w:rsidRDefault="00E20CFB" w:rsidP="00B044B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9300CD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E20CFB" w:rsidRPr="009300CD" w:rsidRDefault="00E20CFB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eastAsia="en-US"/>
              </w:rPr>
            </w:pPr>
          </w:p>
        </w:tc>
      </w:tr>
      <w:tr w:rsidR="00E20CFB" w:rsidRPr="009300CD" w:rsidTr="00B044B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E20CFB" w:rsidRPr="009300CD" w:rsidRDefault="00E20CFB" w:rsidP="00B044B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9300CD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E20CFB" w:rsidRPr="009300CD" w:rsidRDefault="00136CDA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E20CFB" w:rsidRPr="009300CD" w:rsidTr="00B044B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E20CFB" w:rsidRPr="009300CD" w:rsidRDefault="00E20CFB" w:rsidP="00B044B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9300CD">
              <w:rPr>
                <w:rFonts w:eastAsia="Calibri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E20CFB" w:rsidRPr="009300CD" w:rsidRDefault="00136CDA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E20CFB" w:rsidRDefault="00E20CFB" w:rsidP="00E20CFB"/>
    <w:p w:rsidR="00E20CFB" w:rsidRDefault="00E20CFB" w:rsidP="00E20CFB">
      <w:pPr>
        <w:widowControl/>
        <w:suppressAutoHyphens w:val="0"/>
        <w:autoSpaceDE/>
        <w:spacing w:after="200" w:line="276" w:lineRule="auto"/>
      </w:pPr>
      <w:r>
        <w:br w:type="page"/>
      </w:r>
    </w:p>
    <w:p w:rsidR="00CE5F3A" w:rsidRDefault="00CE5F3A"/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005A0"/>
    <w:multiLevelType w:val="hybridMultilevel"/>
    <w:tmpl w:val="BD3C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956D9"/>
    <w:multiLevelType w:val="hybridMultilevel"/>
    <w:tmpl w:val="90347F5E"/>
    <w:lvl w:ilvl="0" w:tplc="AD062C22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FB"/>
    <w:rsid w:val="00136CDA"/>
    <w:rsid w:val="00185CBC"/>
    <w:rsid w:val="004239DF"/>
    <w:rsid w:val="00CE5F3A"/>
    <w:rsid w:val="00E2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2626E-3003-4259-964D-49EE260A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0C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0CF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0CF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0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0CFB"/>
    <w:rPr>
      <w:rFonts w:ascii="Verdana" w:eastAsia="Times New Roman" w:hAnsi="Verdana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0CFB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0CF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20CFB"/>
    <w:pPr>
      <w:suppressLineNumbers/>
    </w:pPr>
  </w:style>
  <w:style w:type="paragraph" w:customStyle="1" w:styleId="Tekstdymka2">
    <w:name w:val="Tekst dymka2"/>
    <w:basedOn w:val="Normalny"/>
    <w:rsid w:val="00E20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0CFB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E20CFB"/>
    <w:rPr>
      <w:color w:val="0000FF"/>
      <w:u w:val="single"/>
    </w:rPr>
  </w:style>
  <w:style w:type="paragraph" w:customStyle="1" w:styleId="Default">
    <w:name w:val="Default"/>
    <w:rsid w:val="00E20C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1183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4</cp:revision>
  <dcterms:created xsi:type="dcterms:W3CDTF">2019-01-30T11:34:00Z</dcterms:created>
  <dcterms:modified xsi:type="dcterms:W3CDTF">2019-02-18T11:23:00Z</dcterms:modified>
</cp:coreProperties>
</file>