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BF" w:rsidRDefault="006F05BF" w:rsidP="006F05BF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6F05BF" w:rsidRDefault="006F05BF" w:rsidP="006F05BF">
      <w:pPr>
        <w:autoSpaceDE/>
        <w:jc w:val="center"/>
        <w:rPr>
          <w:rFonts w:ascii="Arial" w:hAnsi="Arial" w:cs="Arial"/>
          <w:sz w:val="22"/>
          <w:szCs w:val="14"/>
        </w:rPr>
      </w:pPr>
    </w:p>
    <w:p w:rsidR="006F05BF" w:rsidRDefault="006F05BF" w:rsidP="006F05BF">
      <w:pPr>
        <w:autoSpaceDE/>
        <w:jc w:val="center"/>
        <w:rPr>
          <w:rFonts w:ascii="Arial" w:hAnsi="Arial" w:cs="Arial"/>
          <w:sz w:val="22"/>
          <w:szCs w:val="14"/>
        </w:rPr>
      </w:pPr>
    </w:p>
    <w:p w:rsidR="006F05BF" w:rsidRDefault="006F05BF" w:rsidP="006F05BF">
      <w:pPr>
        <w:autoSpaceDE/>
        <w:jc w:val="center"/>
        <w:rPr>
          <w:rFonts w:ascii="Arial" w:hAnsi="Arial" w:cs="Arial"/>
          <w:sz w:val="22"/>
          <w:szCs w:val="14"/>
        </w:rPr>
      </w:pPr>
      <w:bookmarkStart w:id="0" w:name="_GoBack"/>
      <w:bookmarkEnd w:id="0"/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6F05BF" w:rsidTr="0091681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6F05BF" w:rsidRDefault="006F05BF" w:rsidP="0091681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6F05BF" w:rsidRDefault="00D82F80" w:rsidP="0091681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redakcji tekstów naukowych</w:t>
            </w:r>
          </w:p>
        </w:tc>
      </w:tr>
      <w:tr w:rsidR="006F05BF" w:rsidRPr="00704641" w:rsidTr="0091681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6F05BF" w:rsidRDefault="006F05BF" w:rsidP="0091681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6F05BF" w:rsidRPr="00C92B87" w:rsidRDefault="006F05BF" w:rsidP="00916817">
            <w:pPr>
              <w:pStyle w:val="Zawartotabeli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Style w:val="Uwydatnienie"/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>Writing scientific texts</w:t>
            </w:r>
          </w:p>
        </w:tc>
      </w:tr>
    </w:tbl>
    <w:p w:rsidR="006F05BF" w:rsidRPr="00C92B87" w:rsidRDefault="006F05BF" w:rsidP="006F05BF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6F05BF" w:rsidTr="0091681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6F05BF" w:rsidRPr="00612E70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E70">
              <w:rPr>
                <w:rStyle w:val="Pogrubieni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Katedra Literatur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6F05BF" w:rsidTr="0091681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r w:rsidRPr="00612E70">
              <w:rPr>
                <w:rStyle w:val="Pogrubieni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Katedry Literatur Francuskiego Obszaru Językowego</w:t>
            </w:r>
          </w:p>
        </w:tc>
      </w:tr>
      <w:tr w:rsidR="006F05BF" w:rsidTr="0091681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BF" w:rsidTr="0091681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5BF" w:rsidRDefault="006F05BF" w:rsidP="006F05BF">
      <w:pPr>
        <w:jc w:val="center"/>
        <w:rPr>
          <w:rFonts w:ascii="Arial" w:hAnsi="Arial" w:cs="Arial"/>
          <w:sz w:val="20"/>
          <w:szCs w:val="20"/>
        </w:rPr>
      </w:pPr>
    </w:p>
    <w:p w:rsidR="006F05BF" w:rsidRDefault="006F05BF" w:rsidP="006F05BF">
      <w:pPr>
        <w:jc w:val="center"/>
        <w:rPr>
          <w:rFonts w:ascii="Arial" w:hAnsi="Arial" w:cs="Arial"/>
          <w:sz w:val="20"/>
          <w:szCs w:val="20"/>
        </w:rPr>
      </w:pPr>
    </w:p>
    <w:p w:rsidR="006F05BF" w:rsidRDefault="006F05BF" w:rsidP="006F05BF">
      <w:pPr>
        <w:jc w:val="center"/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F05BF" w:rsidTr="00916817">
        <w:trPr>
          <w:trHeight w:val="1365"/>
        </w:trPr>
        <w:tc>
          <w:tcPr>
            <w:tcW w:w="9640" w:type="dxa"/>
          </w:tcPr>
          <w:p w:rsidR="006F05BF" w:rsidRDefault="006F05BF" w:rsidP="0091681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Kurs ma na celu zapoznanie studentów z podstawami warsztatu pracy naukowej i zasadami redakcji tekstów naukowych oraz doskonalenie umiejętności wypowiedzi pisemnej.</w:t>
            </w:r>
          </w:p>
        </w:tc>
      </w:tr>
    </w:tbl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F05BF" w:rsidTr="0091681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6F05BF" w:rsidRDefault="006F05BF" w:rsidP="0091681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6F05BF" w:rsidRDefault="006F05BF" w:rsidP="00916817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6F05BF" w:rsidTr="0091681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6F05BF" w:rsidRDefault="006F05BF" w:rsidP="0091681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6F05BF" w:rsidRDefault="006F05BF" w:rsidP="00916817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6F05BF" w:rsidTr="00916817">
        <w:tc>
          <w:tcPr>
            <w:tcW w:w="1941" w:type="dxa"/>
            <w:shd w:val="clear" w:color="auto" w:fill="DBE5F1"/>
            <w:vAlign w:val="center"/>
          </w:tcPr>
          <w:p w:rsidR="006F05BF" w:rsidRDefault="006F05BF" w:rsidP="0091681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6F05BF" w:rsidRDefault="006F05BF" w:rsidP="00916817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6F05BF" w:rsidRDefault="006F05BF" w:rsidP="006F05BF">
      <w:pPr>
        <w:rPr>
          <w:rFonts w:ascii="Arial" w:hAnsi="Arial" w:cs="Arial"/>
          <w:sz w:val="22"/>
          <w:szCs w:val="14"/>
        </w:rPr>
      </w:pPr>
    </w:p>
    <w:p w:rsidR="006F05BF" w:rsidRDefault="006F05BF" w:rsidP="006F05BF">
      <w:pPr>
        <w:rPr>
          <w:rFonts w:ascii="Arial" w:hAnsi="Arial" w:cs="Arial"/>
          <w:sz w:val="22"/>
          <w:szCs w:val="14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4982"/>
        <w:gridCol w:w="2276"/>
      </w:tblGrid>
      <w:tr w:rsidR="006F05BF" w:rsidTr="0091681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F05BF" w:rsidTr="00916817">
        <w:trPr>
          <w:cantSplit/>
          <w:trHeight w:val="1838"/>
        </w:trPr>
        <w:tc>
          <w:tcPr>
            <w:tcW w:w="1979" w:type="dxa"/>
            <w:vMerge/>
          </w:tcPr>
          <w:p w:rsidR="006F05BF" w:rsidRDefault="006F05BF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W01: Student ma podstawową wiedzę o specyfice metodologicznej filologii romańskiej </w:t>
            </w:r>
          </w:p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W02: Zna i rozumie metody redakcji tekstu naukowego w zakresie filologii</w:t>
            </w:r>
          </w:p>
          <w:p w:rsidR="006F05BF" w:rsidRDefault="006F05BF" w:rsidP="00916817">
            <w:pPr>
              <w:rPr>
                <w:rFonts w:ascii="Arial" w:hAnsi="Arial" w:cs="Arial"/>
                <w:sz w:val="20"/>
                <w:szCs w:val="20"/>
              </w:rPr>
            </w:pPr>
            <w:r w:rsidRPr="00682C8C">
              <w:rPr>
                <w:rFonts w:ascii="Arial" w:hAnsi="Arial" w:cs="Arial"/>
                <w:sz w:val="22"/>
                <w:szCs w:val="22"/>
              </w:rPr>
              <w:t xml:space="preserve">W03: </w:t>
            </w:r>
            <w:r>
              <w:rPr>
                <w:rFonts w:ascii="Arial" w:eastAsia="MyriadPro-Regular" w:hAnsi="Arial" w:cs="Arial"/>
                <w:sz w:val="22"/>
                <w:szCs w:val="22"/>
              </w:rPr>
              <w:t>zna i rozumie podstawowe pojęcia i zasady z zakresu prawa autorskiego</w:t>
            </w:r>
          </w:p>
        </w:tc>
        <w:tc>
          <w:tcPr>
            <w:tcW w:w="2365" w:type="dxa"/>
          </w:tcPr>
          <w:p w:rsidR="006F05BF" w:rsidRPr="00682C8C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K1_W01</w:t>
            </w:r>
          </w:p>
          <w:p w:rsidR="006F05BF" w:rsidRPr="00682C8C" w:rsidRDefault="006F05BF" w:rsidP="00916817">
            <w:pPr>
              <w:rPr>
                <w:rFonts w:ascii="Arial" w:hAnsi="Arial" w:cs="Arial"/>
              </w:rPr>
            </w:pPr>
          </w:p>
          <w:p w:rsidR="006F05BF" w:rsidRPr="00682C8C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K1_W05</w:t>
            </w:r>
          </w:p>
          <w:p w:rsidR="006F05BF" w:rsidRPr="00682C8C" w:rsidRDefault="006F05BF" w:rsidP="00916817">
            <w:pPr>
              <w:rPr>
                <w:rFonts w:ascii="Arial" w:hAnsi="Arial" w:cs="Arial"/>
              </w:rPr>
            </w:pPr>
          </w:p>
          <w:p w:rsidR="006F05BF" w:rsidRDefault="006F05BF" w:rsidP="0091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K1_W06</w:t>
            </w:r>
          </w:p>
        </w:tc>
      </w:tr>
    </w:tbl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F05BF" w:rsidTr="0091681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F05BF" w:rsidTr="00916817">
        <w:trPr>
          <w:cantSplit/>
          <w:trHeight w:val="2116"/>
        </w:trPr>
        <w:tc>
          <w:tcPr>
            <w:tcW w:w="1985" w:type="dxa"/>
            <w:vMerge/>
          </w:tcPr>
          <w:p w:rsidR="006F05BF" w:rsidRDefault="006F05BF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F05BF" w:rsidRDefault="006F05BF" w:rsidP="00916817">
            <w:pPr>
              <w:rPr>
                <w:rFonts w:ascii="Arial" w:hAnsi="Arial" w:cs="Arial"/>
              </w:rPr>
            </w:pPr>
            <w:r w:rsidRPr="007907D4">
              <w:rPr>
                <w:rFonts w:ascii="Arial" w:hAnsi="Arial" w:cs="Arial"/>
                <w:sz w:val="22"/>
                <w:szCs w:val="22"/>
              </w:rPr>
              <w:t xml:space="preserve">U01: </w:t>
            </w:r>
            <w:r>
              <w:rPr>
                <w:rFonts w:ascii="Arial" w:hAnsi="Arial" w:cs="Arial"/>
                <w:sz w:val="22"/>
                <w:szCs w:val="22"/>
              </w:rPr>
              <w:t>Kierując się wskazówkami opiekuna naukowego, s</w:t>
            </w:r>
            <w:r w:rsidRPr="007907D4">
              <w:rPr>
                <w:rFonts w:ascii="Arial" w:hAnsi="Arial" w:cs="Arial"/>
                <w:sz w:val="22"/>
                <w:szCs w:val="22"/>
              </w:rPr>
              <w:t>tudent potrafi wyszukiwać, analizować, oceniać, selekcjonować i użytkować informacje z zakresu filologii romańskiej z wykorzystaniem różnych źródeł i sposobów</w:t>
            </w:r>
          </w:p>
          <w:p w:rsidR="006F05BF" w:rsidRPr="007907D4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U02: formułuje i analizuje problemy badawcze</w:t>
            </w:r>
          </w:p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U03</w:t>
            </w:r>
            <w:r w:rsidRPr="007907D4">
              <w:rPr>
                <w:rFonts w:ascii="Arial" w:hAnsi="Arial" w:cs="Arial"/>
                <w:sz w:val="22"/>
                <w:szCs w:val="22"/>
              </w:rPr>
              <w:t>: posiada umiejętność przygotowania i zredagowania prac pisemnych w języku francuskim z wykorzystaniem podstawowych ujęć teoretycznych</w:t>
            </w:r>
          </w:p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U04: współdziała i pracuje w grupie jedno- lub wielokulturowej, przyjmując w niej różne role</w:t>
            </w:r>
          </w:p>
          <w:p w:rsidR="006F05BF" w:rsidRPr="007907D4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U05: potrafi dobierać i stosować właściwe metody i narzędzia</w:t>
            </w:r>
          </w:p>
          <w:p w:rsidR="006F05BF" w:rsidRPr="007907D4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05BF" w:rsidRPr="007907D4" w:rsidRDefault="006F05BF" w:rsidP="00916817">
            <w:pPr>
              <w:rPr>
                <w:rFonts w:ascii="Arial" w:hAnsi="Arial" w:cs="Arial"/>
              </w:rPr>
            </w:pPr>
            <w:r w:rsidRPr="007907D4">
              <w:rPr>
                <w:rFonts w:ascii="Arial" w:hAnsi="Arial" w:cs="Arial"/>
                <w:sz w:val="22"/>
                <w:szCs w:val="22"/>
              </w:rPr>
              <w:t>K1_U01</w:t>
            </w:r>
          </w:p>
          <w:p w:rsidR="006F05BF" w:rsidRPr="007907D4" w:rsidRDefault="006F05BF" w:rsidP="00916817">
            <w:pPr>
              <w:rPr>
                <w:rFonts w:ascii="Arial" w:hAnsi="Arial" w:cs="Arial"/>
              </w:rPr>
            </w:pPr>
          </w:p>
          <w:p w:rsidR="006F05BF" w:rsidRPr="007907D4" w:rsidRDefault="006F05BF" w:rsidP="00916817">
            <w:pPr>
              <w:rPr>
                <w:rFonts w:ascii="Arial" w:hAnsi="Arial" w:cs="Arial"/>
              </w:rPr>
            </w:pPr>
          </w:p>
          <w:p w:rsidR="006F05BF" w:rsidRPr="007907D4" w:rsidRDefault="006F05BF" w:rsidP="00916817">
            <w:pPr>
              <w:rPr>
                <w:rFonts w:ascii="Arial" w:hAnsi="Arial" w:cs="Arial"/>
              </w:rPr>
            </w:pPr>
          </w:p>
          <w:p w:rsidR="006F05BF" w:rsidRDefault="006F05BF" w:rsidP="00916817">
            <w:pPr>
              <w:rPr>
                <w:rFonts w:ascii="Arial" w:hAnsi="Arial" w:cs="Arial"/>
              </w:rPr>
            </w:pPr>
          </w:p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K1_U02</w:t>
            </w:r>
          </w:p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K1_U06</w:t>
            </w:r>
          </w:p>
          <w:p w:rsidR="006F05BF" w:rsidRDefault="006F05BF" w:rsidP="00916817">
            <w:pPr>
              <w:rPr>
                <w:rFonts w:ascii="Arial" w:hAnsi="Arial" w:cs="Arial"/>
              </w:rPr>
            </w:pPr>
          </w:p>
          <w:p w:rsidR="006F05BF" w:rsidRDefault="006F05BF" w:rsidP="00916817">
            <w:pPr>
              <w:rPr>
                <w:rFonts w:ascii="Arial" w:hAnsi="Arial" w:cs="Arial"/>
              </w:rPr>
            </w:pPr>
          </w:p>
          <w:p w:rsidR="006F05BF" w:rsidRDefault="006F05BF" w:rsidP="00916817">
            <w:pPr>
              <w:rPr>
                <w:rFonts w:ascii="Arial" w:hAnsi="Arial" w:cs="Arial"/>
              </w:rPr>
            </w:pPr>
          </w:p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K1_U09</w:t>
            </w:r>
          </w:p>
          <w:p w:rsidR="006F05BF" w:rsidRDefault="006F05BF" w:rsidP="00916817">
            <w:pPr>
              <w:rPr>
                <w:rFonts w:ascii="Arial" w:hAnsi="Arial" w:cs="Arial"/>
              </w:rPr>
            </w:pPr>
          </w:p>
          <w:p w:rsidR="006F05BF" w:rsidRPr="007907D4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K1_U11</w:t>
            </w:r>
          </w:p>
        </w:tc>
      </w:tr>
    </w:tbl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3"/>
        <w:gridCol w:w="2310"/>
      </w:tblGrid>
      <w:tr w:rsidR="006F05BF" w:rsidTr="0091681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F05BF" w:rsidTr="00916817">
        <w:trPr>
          <w:cantSplit/>
          <w:trHeight w:val="1984"/>
        </w:trPr>
        <w:tc>
          <w:tcPr>
            <w:tcW w:w="1985" w:type="dxa"/>
            <w:vMerge/>
          </w:tcPr>
          <w:p w:rsidR="006F05BF" w:rsidRDefault="006F05BF" w:rsidP="0091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F05BF" w:rsidRPr="007907D4" w:rsidRDefault="006F05BF" w:rsidP="00916817">
            <w:pPr>
              <w:rPr>
                <w:rFonts w:ascii="Arial" w:hAnsi="Arial" w:cs="Arial"/>
              </w:rPr>
            </w:pPr>
            <w:r w:rsidRPr="00F56D9B">
              <w:rPr>
                <w:rFonts w:ascii="Arial" w:hAnsi="Arial" w:cs="Arial"/>
                <w:sz w:val="22"/>
                <w:szCs w:val="22"/>
              </w:rPr>
              <w:t>K01:</w:t>
            </w:r>
            <w:r>
              <w:rPr>
                <w:rFonts w:ascii="Arial" w:hAnsi="Arial" w:cs="Arial"/>
                <w:sz w:val="22"/>
                <w:szCs w:val="22"/>
              </w:rPr>
              <w:t xml:space="preserve"> Prawidłowo identyfikuje i rozstrzyga problemy związane z wykonywaniem zawodu</w:t>
            </w:r>
          </w:p>
        </w:tc>
        <w:tc>
          <w:tcPr>
            <w:tcW w:w="2410" w:type="dxa"/>
          </w:tcPr>
          <w:p w:rsidR="006F05BF" w:rsidRPr="008349BE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K1_K01</w:t>
            </w:r>
          </w:p>
          <w:p w:rsidR="006F05BF" w:rsidRDefault="006F05BF" w:rsidP="00916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5BF" w:rsidRPr="00E07E6A" w:rsidRDefault="006F05BF" w:rsidP="00916817">
            <w:pPr>
              <w:rPr>
                <w:rFonts w:ascii="Arial" w:hAnsi="Arial" w:cs="Arial"/>
              </w:rPr>
            </w:pPr>
          </w:p>
        </w:tc>
      </w:tr>
    </w:tbl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F05BF" w:rsidTr="0091681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F05BF" w:rsidTr="0091681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F05BF" w:rsidTr="0091681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BF" w:rsidTr="0091681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BF" w:rsidTr="00916817">
        <w:trPr>
          <w:trHeight w:val="462"/>
        </w:trPr>
        <w:tc>
          <w:tcPr>
            <w:tcW w:w="1611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5BF" w:rsidRDefault="006F05BF" w:rsidP="006F05BF">
      <w:pPr>
        <w:pStyle w:val="Zawartotabeli"/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pStyle w:val="Zawartotabeli"/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F05BF" w:rsidTr="00916817">
        <w:trPr>
          <w:trHeight w:val="1920"/>
        </w:trPr>
        <w:tc>
          <w:tcPr>
            <w:tcW w:w="9622" w:type="dxa"/>
          </w:tcPr>
          <w:p w:rsidR="006F05BF" w:rsidRDefault="006F05BF" w:rsidP="00916817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>Metody aktywizujące – dyskusja dydaktyczna</w:t>
            </w:r>
          </w:p>
          <w:p w:rsidR="006F05BF" w:rsidRDefault="006F05BF" w:rsidP="00916817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Metody podające – wykład konwersatoryjny</w:t>
            </w:r>
          </w:p>
        </w:tc>
      </w:tr>
    </w:tbl>
    <w:p w:rsidR="006F05BF" w:rsidRDefault="006F05BF" w:rsidP="006F05BF">
      <w:pPr>
        <w:pStyle w:val="Zawartotabeli"/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pStyle w:val="Zawartotabeli"/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6F05BF" w:rsidRDefault="006F05BF" w:rsidP="006F05B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1"/>
        <w:gridCol w:w="627"/>
        <w:gridCol w:w="627"/>
        <w:gridCol w:w="627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6F05BF" w:rsidTr="00916817">
        <w:trPr>
          <w:cantSplit/>
          <w:trHeight w:val="1616"/>
        </w:trPr>
        <w:tc>
          <w:tcPr>
            <w:tcW w:w="901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44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12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6F05BF" w:rsidRDefault="006F05BF" w:rsidP="009168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F05BF" w:rsidTr="00916817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:rsidR="006F05BF" w:rsidRDefault="006F05BF" w:rsidP="0091681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F05BF" w:rsidTr="00916817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F05BF" w:rsidTr="00916817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F05BF" w:rsidTr="00916817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</w:tr>
      <w:tr w:rsidR="006F05BF" w:rsidTr="00916817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</w:tr>
      <w:tr w:rsidR="006F05BF" w:rsidTr="00916817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</w:tr>
      <w:tr w:rsidR="006F05BF" w:rsidTr="00916817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</w:tr>
      <w:tr w:rsidR="006F05BF" w:rsidTr="00916817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</w:tr>
      <w:tr w:rsidR="006F05BF" w:rsidTr="00916817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:rsidR="006F05BF" w:rsidRDefault="006F05BF" w:rsidP="00916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44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FFFFFF"/>
          </w:tcPr>
          <w:p w:rsidR="006F05BF" w:rsidRDefault="006F05BF" w:rsidP="00916817">
            <w:pPr>
              <w:rPr>
                <w:rFonts w:ascii="Arial" w:hAnsi="Arial" w:cs="Arial"/>
              </w:rPr>
            </w:pPr>
          </w:p>
        </w:tc>
      </w:tr>
    </w:tbl>
    <w:p w:rsidR="006F05BF" w:rsidRDefault="006F05BF" w:rsidP="006F05BF">
      <w:pPr>
        <w:pStyle w:val="Zawartotabeli"/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pStyle w:val="Zawartotabeli"/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F05BF" w:rsidTr="00916817">
        <w:tc>
          <w:tcPr>
            <w:tcW w:w="1941" w:type="dxa"/>
            <w:shd w:val="clear" w:color="auto" w:fill="DBE5F1"/>
            <w:vAlign w:val="center"/>
          </w:tcPr>
          <w:p w:rsidR="006F05BF" w:rsidRDefault="006F05BF" w:rsidP="009168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6F05BF" w:rsidRDefault="006F05BF" w:rsidP="009168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Obecność na zajęciach i przygotowanie zadanych tekstów. Zaliczenie na podstawie obecności oraz testu semestralnego. </w:t>
            </w:r>
          </w:p>
          <w:p w:rsidR="006F05BF" w:rsidRDefault="006F05BF" w:rsidP="009168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F05BF" w:rsidTr="0091681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6F05BF" w:rsidRDefault="006F05BF" w:rsidP="0091681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6F05BF" w:rsidRDefault="006F05BF" w:rsidP="009168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6F05BF" w:rsidRDefault="006F05BF" w:rsidP="009168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Zajęcia prowadzone w języku francuskim.</w:t>
            </w:r>
          </w:p>
        </w:tc>
      </w:tr>
    </w:tbl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F05BF" w:rsidRPr="00516FED" w:rsidTr="00916817">
        <w:trPr>
          <w:trHeight w:val="1136"/>
        </w:trPr>
        <w:tc>
          <w:tcPr>
            <w:tcW w:w="9622" w:type="dxa"/>
          </w:tcPr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Wybór tematu pracy.</w:t>
            </w:r>
          </w:p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Poszukiwania bibliograficzne.</w:t>
            </w:r>
          </w:p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Rodzaje i wiarygodność źródeł.</w:t>
            </w:r>
          </w:p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Metodologia pracy ze źródłami.</w:t>
            </w:r>
          </w:p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Typy planów.</w:t>
            </w:r>
          </w:p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Struktura pracy naukowej.</w:t>
            </w:r>
          </w:p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Język naukowy.</w:t>
            </w:r>
          </w:p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Poprawność językowa.</w:t>
            </w:r>
          </w:p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Zasady cytowania.</w:t>
            </w:r>
          </w:p>
          <w:p w:rsidR="006F05BF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Przypisy.</w:t>
            </w:r>
          </w:p>
          <w:p w:rsidR="006F05BF" w:rsidRPr="00722C01" w:rsidRDefault="006F05BF" w:rsidP="006F05BF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Prezentacja bibliografii.</w:t>
            </w:r>
          </w:p>
        </w:tc>
      </w:tr>
    </w:tbl>
    <w:p w:rsidR="006F05BF" w:rsidRPr="00516FED" w:rsidRDefault="006F05BF" w:rsidP="006F05BF">
      <w:pPr>
        <w:rPr>
          <w:rFonts w:ascii="Arial" w:hAnsi="Arial" w:cs="Arial"/>
          <w:sz w:val="22"/>
          <w:szCs w:val="16"/>
          <w:lang w:val="fr-FR"/>
        </w:rPr>
      </w:pPr>
    </w:p>
    <w:p w:rsidR="006F05BF" w:rsidRPr="00516FED" w:rsidRDefault="006F05BF" w:rsidP="006F05BF">
      <w:pPr>
        <w:rPr>
          <w:rFonts w:ascii="Arial" w:hAnsi="Arial" w:cs="Arial"/>
          <w:sz w:val="22"/>
          <w:szCs w:val="16"/>
          <w:lang w:val="fr-FR"/>
        </w:rPr>
      </w:pPr>
    </w:p>
    <w:p w:rsidR="006F05BF" w:rsidRPr="00516FED" w:rsidRDefault="006F05BF" w:rsidP="006F05BF">
      <w:pPr>
        <w:rPr>
          <w:rFonts w:ascii="Arial" w:hAnsi="Arial" w:cs="Arial"/>
          <w:sz w:val="22"/>
          <w:szCs w:val="22"/>
          <w:lang w:val="fr-FR"/>
        </w:rPr>
      </w:pPr>
    </w:p>
    <w:p w:rsidR="006F05BF" w:rsidRPr="00516FED" w:rsidRDefault="006F05BF" w:rsidP="006F05BF">
      <w:pPr>
        <w:rPr>
          <w:rFonts w:ascii="Arial" w:hAnsi="Arial" w:cs="Arial"/>
          <w:sz w:val="22"/>
          <w:szCs w:val="22"/>
          <w:lang w:val="fr-FR"/>
        </w:rPr>
      </w:pPr>
    </w:p>
    <w:p w:rsidR="006F05BF" w:rsidRPr="00516FED" w:rsidRDefault="006F05BF" w:rsidP="006F05BF">
      <w:pPr>
        <w:rPr>
          <w:rFonts w:ascii="Arial" w:hAnsi="Arial" w:cs="Arial"/>
          <w:sz w:val="22"/>
          <w:szCs w:val="22"/>
          <w:lang w:val="fr-FR"/>
        </w:rPr>
      </w:pPr>
    </w:p>
    <w:p w:rsidR="006F05BF" w:rsidRPr="00516FED" w:rsidRDefault="006F05BF" w:rsidP="006F05BF">
      <w:pPr>
        <w:rPr>
          <w:rFonts w:ascii="Arial" w:hAnsi="Arial" w:cs="Arial"/>
          <w:sz w:val="22"/>
          <w:szCs w:val="22"/>
          <w:lang w:val="fr-FR"/>
        </w:rPr>
      </w:pPr>
    </w:p>
    <w:p w:rsidR="006F05BF" w:rsidRPr="00516FED" w:rsidRDefault="006F05BF" w:rsidP="006F05BF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516FED">
        <w:rPr>
          <w:rFonts w:ascii="Arial" w:hAnsi="Arial" w:cs="Arial"/>
          <w:sz w:val="22"/>
          <w:szCs w:val="22"/>
          <w:lang w:val="fr-FR"/>
        </w:rPr>
        <w:t>Wykaz</w:t>
      </w:r>
      <w:proofErr w:type="spellEnd"/>
      <w:r w:rsidRPr="00516FE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6FED">
        <w:rPr>
          <w:rFonts w:ascii="Arial" w:hAnsi="Arial" w:cs="Arial"/>
          <w:sz w:val="22"/>
          <w:szCs w:val="22"/>
          <w:lang w:val="fr-FR"/>
        </w:rPr>
        <w:t>literatury</w:t>
      </w:r>
      <w:proofErr w:type="spellEnd"/>
      <w:r w:rsidRPr="00516FE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6FED">
        <w:rPr>
          <w:rFonts w:ascii="Arial" w:hAnsi="Arial" w:cs="Arial"/>
          <w:sz w:val="22"/>
          <w:szCs w:val="22"/>
          <w:lang w:val="fr-FR"/>
        </w:rPr>
        <w:t>podstawowej</w:t>
      </w:r>
      <w:proofErr w:type="spellEnd"/>
    </w:p>
    <w:p w:rsidR="006F05BF" w:rsidRPr="00516FED" w:rsidRDefault="006F05BF" w:rsidP="006F05BF">
      <w:pPr>
        <w:rPr>
          <w:rFonts w:ascii="Arial" w:hAnsi="Arial" w:cs="Arial"/>
          <w:sz w:val="22"/>
          <w:szCs w:val="16"/>
          <w:lang w:val="fr-FR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F05BF" w:rsidRPr="00611C09" w:rsidTr="00916817">
        <w:trPr>
          <w:trHeight w:val="1098"/>
        </w:trPr>
        <w:tc>
          <w:tcPr>
            <w:tcW w:w="9622" w:type="dxa"/>
          </w:tcPr>
          <w:p w:rsidR="006F05BF" w:rsidRDefault="006F05BF" w:rsidP="00916817">
            <w:pPr>
              <w:rPr>
                <w:rFonts w:ascii="Arial" w:hAnsi="Arial" w:cs="Arial"/>
                <w:lang w:val="fr-FR"/>
              </w:rPr>
            </w:pPr>
            <w:r w:rsidRPr="005911EA">
              <w:rPr>
                <w:rFonts w:ascii="Arial" w:hAnsi="Arial" w:cs="Arial"/>
                <w:sz w:val="22"/>
                <w:szCs w:val="22"/>
                <w:lang w:val="fr-FR"/>
              </w:rPr>
              <w:t xml:space="preserve">J.-P. </w:t>
            </w:r>
            <w:proofErr w:type="spellStart"/>
            <w:r w:rsidRPr="005911EA">
              <w:rPr>
                <w:rFonts w:ascii="Arial" w:hAnsi="Arial" w:cs="Arial"/>
                <w:sz w:val="22"/>
                <w:szCs w:val="22"/>
                <w:lang w:val="fr-FR"/>
              </w:rPr>
              <w:t>Fragnière</w:t>
            </w:r>
            <w:proofErr w:type="spellEnd"/>
            <w:r w:rsidRPr="005911EA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Pr="005911EA">
              <w:rPr>
                <w:rFonts w:ascii="Arial" w:hAnsi="Arial" w:cs="Arial"/>
                <w:i/>
                <w:sz w:val="22"/>
                <w:szCs w:val="22"/>
                <w:lang w:val="fr-FR"/>
              </w:rPr>
              <w:t>Comment réussir un mémoire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, Dunod, Paris, 2001.</w:t>
            </w:r>
          </w:p>
          <w:p w:rsidR="006F05BF" w:rsidRDefault="006F05BF" w:rsidP="009168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Gohard-Radenkovic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Pr="000308DE">
              <w:rPr>
                <w:rFonts w:ascii="Arial" w:hAnsi="Arial" w:cs="Arial"/>
                <w:i/>
                <w:sz w:val="22"/>
                <w:szCs w:val="22"/>
                <w:lang w:val="fr-FR"/>
              </w:rPr>
              <w:t>L’écrit. Stratégies et pratiques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, Clé, Paris, 1995. </w:t>
            </w:r>
          </w:p>
          <w:p w:rsidR="006F05BF" w:rsidRPr="00EA63B5" w:rsidRDefault="006F05BF" w:rsidP="0091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M. Grégoire, </w:t>
            </w:r>
            <w:r w:rsidRPr="00CC003A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Grammaire progressive du français. </w:t>
            </w:r>
            <w:proofErr w:type="spellStart"/>
            <w:r w:rsidRPr="00EA63B5">
              <w:rPr>
                <w:rFonts w:ascii="Arial" w:hAnsi="Arial" w:cs="Arial"/>
                <w:i/>
                <w:sz w:val="22"/>
                <w:szCs w:val="22"/>
              </w:rPr>
              <w:t>Perfectionnement</w:t>
            </w:r>
            <w:proofErr w:type="spellEnd"/>
            <w:r w:rsidRPr="00EA63B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A63B5">
              <w:rPr>
                <w:rFonts w:ascii="Arial" w:hAnsi="Arial" w:cs="Arial"/>
                <w:sz w:val="22"/>
                <w:szCs w:val="22"/>
              </w:rPr>
              <w:t>Clé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International</w:t>
            </w:r>
            <w:r w:rsidRPr="00EA63B5">
              <w:rPr>
                <w:rFonts w:ascii="Arial" w:hAnsi="Arial" w:cs="Arial"/>
                <w:sz w:val="22"/>
                <w:szCs w:val="22"/>
              </w:rPr>
              <w:t>, Paris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A63B5">
              <w:rPr>
                <w:rFonts w:ascii="Arial" w:hAnsi="Arial" w:cs="Arial"/>
                <w:sz w:val="22"/>
                <w:szCs w:val="22"/>
              </w:rPr>
              <w:t xml:space="preserve"> 2012.</w:t>
            </w:r>
          </w:p>
          <w:p w:rsidR="006F05BF" w:rsidRPr="00EA63B5" w:rsidRDefault="006F05BF" w:rsidP="00916817">
            <w:pPr>
              <w:rPr>
                <w:rFonts w:ascii="Arial" w:hAnsi="Arial" w:cs="Arial"/>
              </w:rPr>
            </w:pPr>
            <w:r w:rsidRPr="00EA63B5">
              <w:rPr>
                <w:rFonts w:ascii="Arial" w:hAnsi="Arial" w:cs="Arial"/>
                <w:sz w:val="22"/>
                <w:szCs w:val="22"/>
              </w:rPr>
              <w:t>Teksty dostarczane przez prowadzącego.</w:t>
            </w:r>
          </w:p>
        </w:tc>
      </w:tr>
    </w:tbl>
    <w:p w:rsidR="006F05BF" w:rsidRPr="00EA63B5" w:rsidRDefault="006F05BF" w:rsidP="006F05BF">
      <w:pPr>
        <w:rPr>
          <w:rFonts w:ascii="Arial" w:hAnsi="Arial" w:cs="Arial"/>
          <w:sz w:val="22"/>
          <w:szCs w:val="16"/>
        </w:rPr>
      </w:pP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F05BF" w:rsidRPr="00D82F80" w:rsidTr="00916817">
        <w:trPr>
          <w:trHeight w:val="1112"/>
        </w:trPr>
        <w:tc>
          <w:tcPr>
            <w:tcW w:w="9622" w:type="dxa"/>
          </w:tcPr>
          <w:p w:rsidR="006F05BF" w:rsidRDefault="006F05BF" w:rsidP="009168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M. Braud, </w:t>
            </w:r>
            <w:r w:rsidRPr="00CC003A">
              <w:rPr>
                <w:rFonts w:ascii="Arial" w:hAnsi="Arial" w:cs="Arial"/>
                <w:i/>
                <w:sz w:val="22"/>
                <w:szCs w:val="22"/>
                <w:lang w:val="fr-FR"/>
              </w:rPr>
              <w:t>L’expression écrite et la composition française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, C&amp;D,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Kraków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, 1991.</w:t>
            </w:r>
          </w:p>
          <w:p w:rsidR="006F05BF" w:rsidRPr="00563075" w:rsidRDefault="006F05BF" w:rsidP="009168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S. Garnier, A.D. Savage, </w:t>
            </w:r>
            <w:r w:rsidRPr="002A5A1C">
              <w:rPr>
                <w:rFonts w:ascii="Arial" w:hAnsi="Arial" w:cs="Arial"/>
                <w:i/>
                <w:sz w:val="22"/>
                <w:szCs w:val="22"/>
                <w:lang w:val="fr-FR"/>
              </w:rPr>
              <w:t>Rédiger un texte académique en français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, Ophrys, Paris, 2011.</w:t>
            </w:r>
          </w:p>
        </w:tc>
      </w:tr>
    </w:tbl>
    <w:p w:rsidR="006F05BF" w:rsidRPr="00CC003A" w:rsidRDefault="006F05BF" w:rsidP="006F05BF">
      <w:pPr>
        <w:rPr>
          <w:rFonts w:ascii="Arial" w:hAnsi="Arial" w:cs="Arial"/>
          <w:sz w:val="22"/>
          <w:szCs w:val="16"/>
          <w:lang w:val="fr-FR"/>
        </w:rPr>
      </w:pPr>
    </w:p>
    <w:p w:rsidR="006F05BF" w:rsidRPr="00CC003A" w:rsidRDefault="006F05BF" w:rsidP="006F05BF">
      <w:pPr>
        <w:rPr>
          <w:rFonts w:ascii="Arial" w:hAnsi="Arial" w:cs="Arial"/>
          <w:sz w:val="22"/>
          <w:szCs w:val="16"/>
          <w:lang w:val="fr-FR"/>
        </w:rPr>
      </w:pPr>
    </w:p>
    <w:p w:rsidR="006F05BF" w:rsidRPr="00CC003A" w:rsidRDefault="006F05BF" w:rsidP="006F05BF">
      <w:pPr>
        <w:pStyle w:val="Tekstdymka1"/>
        <w:rPr>
          <w:rFonts w:ascii="Arial" w:hAnsi="Arial" w:cs="Arial"/>
          <w:sz w:val="22"/>
          <w:lang w:val="fr-FR"/>
        </w:rPr>
      </w:pPr>
    </w:p>
    <w:p w:rsidR="006F05BF" w:rsidRDefault="006F05BF" w:rsidP="006F05B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6F05BF" w:rsidRDefault="006F05BF" w:rsidP="006F05B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6F05BF" w:rsidTr="0091681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F05BF" w:rsidTr="0091681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6F05BF" w:rsidTr="0091681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F05BF" w:rsidRDefault="006F05BF" w:rsidP="0091681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6F05BF" w:rsidTr="0091681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6F05BF" w:rsidTr="0091681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F05BF" w:rsidTr="0091681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F05BF" w:rsidTr="0091681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6F05BF" w:rsidTr="0091681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6F05BF" w:rsidTr="0091681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F05BF" w:rsidRDefault="006F05BF" w:rsidP="009168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865F1"/>
    <w:multiLevelType w:val="hybridMultilevel"/>
    <w:tmpl w:val="EF1A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BF"/>
    <w:rsid w:val="00185CBC"/>
    <w:rsid w:val="006F05BF"/>
    <w:rsid w:val="00CE5F3A"/>
    <w:rsid w:val="00D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25E"/>
  <w15:chartTrackingRefBased/>
  <w15:docId w15:val="{9DECB41C-0C24-4A15-96F8-7F24C511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5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5B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5BF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6F05BF"/>
    <w:pPr>
      <w:suppressLineNumbers/>
    </w:pPr>
  </w:style>
  <w:style w:type="paragraph" w:customStyle="1" w:styleId="Tekstdymka1">
    <w:name w:val="Tekst dymka1"/>
    <w:basedOn w:val="Normalny"/>
    <w:rsid w:val="006F05B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F05BF"/>
    <w:rPr>
      <w:b/>
      <w:bCs/>
    </w:rPr>
  </w:style>
  <w:style w:type="character" w:styleId="Uwydatnienie">
    <w:name w:val="Emphasis"/>
    <w:basedOn w:val="Domylnaczcionkaakapitu"/>
    <w:uiPriority w:val="20"/>
    <w:qFormat/>
    <w:rsid w:val="006F0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3</cp:revision>
  <dcterms:created xsi:type="dcterms:W3CDTF">2018-10-24T08:25:00Z</dcterms:created>
  <dcterms:modified xsi:type="dcterms:W3CDTF">2018-10-24T08:57:00Z</dcterms:modified>
</cp:coreProperties>
</file>