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1" w:rsidRDefault="008234C1" w:rsidP="00AE6183">
      <w:pPr>
        <w:pStyle w:val="Nagwek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E6183" w:rsidRPr="00EA6CDA" w:rsidRDefault="00AE6183" w:rsidP="00AE6183">
      <w:pPr>
        <w:pStyle w:val="Nagwek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b/>
          <w:bCs/>
          <w:sz w:val="20"/>
          <w:szCs w:val="20"/>
        </w:rPr>
        <w:t>KARTA KURSU</w:t>
      </w:r>
    </w:p>
    <w:p w:rsidR="00AE6183" w:rsidRPr="00EA6CDA" w:rsidRDefault="00AE6183" w:rsidP="00AE6183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E6183" w:rsidRPr="00EA6CDA" w:rsidTr="0001411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E6183" w:rsidRPr="00EA6CDA" w:rsidRDefault="00AE6183" w:rsidP="00A50A9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Praktyczna nauka języka </w:t>
            </w:r>
            <w:r w:rsidR="00A50A91" w:rsidRPr="00EA6CDA">
              <w:rPr>
                <w:rFonts w:ascii="Arial" w:hAnsi="Arial" w:cs="Arial"/>
                <w:sz w:val="20"/>
                <w:szCs w:val="20"/>
              </w:rPr>
              <w:t>niemieckiego</w:t>
            </w:r>
          </w:p>
          <w:p w:rsidR="00250170" w:rsidRPr="00EA6CDA" w:rsidRDefault="003B78E7" w:rsidP="00250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 w:rsidR="00456357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AE6183" w:rsidRPr="00EA6CDA" w:rsidTr="0001411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50170" w:rsidRPr="00EA6CDA" w:rsidRDefault="00250170" w:rsidP="0025017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CDA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German </w:t>
            </w:r>
            <w:r w:rsidR="004563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:rsidR="00AE6183" w:rsidRPr="00EA6CDA" w:rsidRDefault="00AE6183" w:rsidP="0001411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AE6183" w:rsidRPr="00EA6CDA" w:rsidTr="0001411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AE6183" w:rsidRPr="00EA6CDA" w:rsidRDefault="007201C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E6183" w:rsidRPr="00EA6CDA" w:rsidRDefault="00AE6183" w:rsidP="00AE61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AE6183" w:rsidRPr="00EA6CDA" w:rsidTr="0001411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AE6183" w:rsidRPr="00EA6CDA" w:rsidRDefault="00546D74" w:rsidP="00FB60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Dr Katarzyna Sowa-Bacia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A04FB" w:rsidRPr="00173C4F" w:rsidRDefault="00AE6183" w:rsidP="00173C4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Zespół dydaktyczny </w:t>
            </w:r>
            <w:r w:rsidRPr="00F768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05BB" w:rsidRDefault="007105BB" w:rsidP="00250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Gądek</w:t>
            </w:r>
          </w:p>
          <w:p w:rsidR="00FB6089" w:rsidRDefault="00456357" w:rsidP="00250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0A91" w:rsidRPr="00EA6CDA" w:rsidRDefault="00A50A91" w:rsidP="00FB60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kursu (cele kształcenia)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E6183" w:rsidRPr="00EA6CDA" w:rsidTr="00C61F6A">
        <w:trPr>
          <w:trHeight w:val="3531"/>
        </w:trPr>
        <w:tc>
          <w:tcPr>
            <w:tcW w:w="9640" w:type="dxa"/>
          </w:tcPr>
          <w:p w:rsidR="00AE6183" w:rsidRPr="00EA6CDA" w:rsidRDefault="00AE6183" w:rsidP="00014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3" w:rsidRPr="00EA6CDA" w:rsidRDefault="007A4A68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B2.1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Celem ogólnym jest opanowanie przez studenta umiejętn</w:t>
            </w:r>
            <w:r w:rsidR="007A4A68">
              <w:rPr>
                <w:rFonts w:ascii="Arial" w:hAnsi="Arial" w:cs="Arial"/>
                <w:sz w:val="20"/>
                <w:szCs w:val="20"/>
              </w:rPr>
              <w:t>ości językowych na poziomie B2.1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</w:t>
            </w:r>
            <w:r w:rsidR="006B442D"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zrozumieć szeroką gamę długich i trudnych tekstów oraz zrozumieć ukryte w nich podteksty.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wypowiedzieć się spontanicznie i biegle</w:t>
            </w:r>
            <w:r w:rsidR="004563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zastanawiając się zbytnio nad doborem słów.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posługiwać się językiem skutecznie i swobodnie w życiu społecznym, zawodowym lub w czasie studiów.</w:t>
            </w:r>
          </w:p>
          <w:p w:rsidR="00AE6183" w:rsidRPr="0048285E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budować wypowiedzi na tematy złożone, jasne, o wyraźnej strukturze i wykazać się opanowaniem narzędzi językowych służących organizacji i wewnętrznej spójności dyskursu.</w:t>
            </w:r>
          </w:p>
          <w:p w:rsidR="0048285E" w:rsidRPr="00EA6CDA" w:rsidRDefault="0048285E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Warunki wstępne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Znajomość języka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 xml:space="preserve"> niemieckiego </w:t>
            </w:r>
            <w:r w:rsidR="007A4A68">
              <w:rPr>
                <w:rFonts w:ascii="Arial" w:hAnsi="Arial" w:cs="Arial"/>
                <w:sz w:val="20"/>
                <w:szCs w:val="20"/>
              </w:rPr>
              <w:t>na poziomie B1.2</w:t>
            </w: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B03E62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 xml:space="preserve">niemieckiego </w:t>
            </w:r>
            <w:r w:rsidRPr="00EA6CDA">
              <w:rPr>
                <w:rFonts w:ascii="Arial" w:hAnsi="Arial" w:cs="Arial"/>
                <w:sz w:val="20"/>
                <w:szCs w:val="20"/>
              </w:rPr>
              <w:t>na poziomie B</w:t>
            </w:r>
            <w:r w:rsidR="007A4A6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AE6183" w:rsidRPr="00EA6CDA" w:rsidTr="00014114"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456357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Kurs: </w:t>
            </w:r>
            <w:r w:rsidR="00AE6183" w:rsidRPr="00EA6CDA">
              <w:rPr>
                <w:rFonts w:ascii="Arial" w:hAnsi="Arial" w:cs="Arial"/>
                <w:sz w:val="20"/>
                <w:szCs w:val="20"/>
              </w:rPr>
              <w:t xml:space="preserve">Praktyczna nauka języka 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>niemieckiego</w:t>
            </w:r>
            <w:r w:rsidR="001939C7">
              <w:rPr>
                <w:rFonts w:ascii="Arial" w:hAnsi="Arial" w:cs="Arial"/>
                <w:sz w:val="20"/>
                <w:szCs w:val="20"/>
              </w:rPr>
              <w:t>. Sprawności językowe IV</w:t>
            </w: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E62" w:rsidRPr="00EA6CDA" w:rsidRDefault="00B03E62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 xml:space="preserve">Efekty kształcenia 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AE6183" w:rsidRPr="00EA6CDA" w:rsidTr="0001411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584A" w:rsidRPr="00EA6CDA" w:rsidTr="00C61F6A">
        <w:trPr>
          <w:cantSplit/>
          <w:trHeight w:val="1546"/>
        </w:trPr>
        <w:tc>
          <w:tcPr>
            <w:tcW w:w="1979" w:type="dxa"/>
            <w:vMerge/>
          </w:tcPr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7584A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W0</w:t>
            </w:r>
            <w:r w:rsidR="00FA2AD3">
              <w:rPr>
                <w:rFonts w:ascii="Arial" w:hAnsi="Arial" w:cs="Arial"/>
                <w:sz w:val="20"/>
                <w:szCs w:val="20"/>
              </w:rPr>
              <w:t>1</w:t>
            </w:r>
            <w:r w:rsidRPr="00456357">
              <w:rPr>
                <w:rFonts w:ascii="Arial" w:hAnsi="Arial" w:cs="Arial"/>
                <w:sz w:val="20"/>
                <w:szCs w:val="20"/>
              </w:rPr>
              <w:t>: zna podstawową terminologię z zakresu filologii</w:t>
            </w:r>
          </w:p>
          <w:p w:rsidR="001B6938" w:rsidRPr="00456357" w:rsidRDefault="001B6938" w:rsidP="00456357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07584A" w:rsidRPr="00FA2AD3" w:rsidRDefault="00FA2AD3" w:rsidP="00FA2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W02</w:t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ma podstawową wiedzę o instytucjach kultury</w:t>
            </w:r>
            <w:r w:rsidR="00977826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i orientację we współczesnym życiu społeczno-kulturalnym Niemiec </w:t>
            </w:r>
            <w:r w:rsid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oraz</w:t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wybranych krajów niemieckiego obszaru językowego</w:t>
            </w:r>
          </w:p>
        </w:tc>
        <w:tc>
          <w:tcPr>
            <w:tcW w:w="2365" w:type="dxa"/>
          </w:tcPr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K2_W</w:t>
            </w:r>
            <w:r w:rsidRPr="00EA6C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618" w:rsidRDefault="00BE561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938" w:rsidRPr="00EA6CDA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K2_W10</w:t>
            </w: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E6183" w:rsidRPr="00EA6CDA" w:rsidTr="0001411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E6183" w:rsidRPr="00EA6CDA" w:rsidTr="00014114">
        <w:trPr>
          <w:cantSplit/>
          <w:trHeight w:val="2116"/>
        </w:trPr>
        <w:tc>
          <w:tcPr>
            <w:tcW w:w="1985" w:type="dxa"/>
            <w:vMerge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56357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U01: potrafi wyszukiwać, analizować, oceniać, sele</w:t>
            </w:r>
            <w:r w:rsidR="00456357" w:rsidRPr="00456357">
              <w:rPr>
                <w:rFonts w:ascii="Arial" w:hAnsi="Arial" w:cs="Arial"/>
                <w:sz w:val="20"/>
                <w:szCs w:val="20"/>
              </w:rPr>
              <w:t>kcjonować i użytkować informacje z</w:t>
            </w:r>
            <w:r w:rsidRPr="00456357">
              <w:rPr>
                <w:rFonts w:ascii="Arial" w:hAnsi="Arial" w:cs="Arial"/>
                <w:sz w:val="20"/>
                <w:szCs w:val="20"/>
              </w:rPr>
              <w:t xml:space="preserve"> zakresu filologii</w:t>
            </w:r>
            <w:r w:rsidR="00456357" w:rsidRPr="0045635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584A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z wykorzystaniem różnych źródeł i sposobów</w:t>
            </w:r>
          </w:p>
          <w:p w:rsidR="00977826" w:rsidRPr="00456357" w:rsidRDefault="00977826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84A" w:rsidRPr="00456357" w:rsidRDefault="0007584A" w:rsidP="00456357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</w:t>
            </w:r>
          </w:p>
          <w:p w:rsidR="00977826" w:rsidRPr="00456357" w:rsidRDefault="00977826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</w:p>
        </w:tc>
        <w:tc>
          <w:tcPr>
            <w:tcW w:w="2410" w:type="dxa"/>
          </w:tcPr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E6183" w:rsidRPr="00EA6CDA" w:rsidTr="0001411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E6183" w:rsidRPr="00EA6CDA" w:rsidTr="00014114">
        <w:trPr>
          <w:cantSplit/>
          <w:trHeight w:val="1120"/>
        </w:trPr>
        <w:tc>
          <w:tcPr>
            <w:tcW w:w="1985" w:type="dxa"/>
            <w:vMerge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E6183" w:rsidRDefault="00456357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="00AE6183"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potrafi współdziałać i pracować w grupi</w:t>
            </w:r>
            <w:r w:rsidR="0097782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e, przyjmując w niej różne role</w:t>
            </w:r>
          </w:p>
          <w:p w:rsidR="00977826" w:rsidRPr="00EA6CDA" w:rsidRDefault="00977826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</w:t>
            </w:r>
            <w:r w:rsidR="00456357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2</w:t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uczestniczy w życiu kulturalnym, korzystając</w:t>
            </w:r>
            <w:r w:rsidR="0097782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 różnych mediów i różnych jego form</w:t>
            </w:r>
          </w:p>
        </w:tc>
        <w:tc>
          <w:tcPr>
            <w:tcW w:w="2410" w:type="dxa"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AE6183" w:rsidP="0001411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>K1_K08</w:t>
            </w: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E6183" w:rsidRPr="00EA6CDA" w:rsidTr="0001411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E6183" w:rsidRPr="00EA6CDA" w:rsidTr="0001411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E6183" w:rsidRPr="00EA6CDA" w:rsidTr="0001411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7201C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F299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462"/>
        </w:trPr>
        <w:tc>
          <w:tcPr>
            <w:tcW w:w="1611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977826" w:rsidRDefault="00977826" w:rsidP="00AE6183">
      <w:pPr>
        <w:rPr>
          <w:rFonts w:ascii="Arial" w:hAnsi="Arial" w:cs="Arial"/>
          <w:sz w:val="20"/>
          <w:szCs w:val="20"/>
        </w:rPr>
      </w:pPr>
    </w:p>
    <w:p w:rsidR="00977826" w:rsidRDefault="00977826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metod prowadzenia zajęć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EA6CDA" w:rsidTr="007A4A68">
        <w:trPr>
          <w:trHeight w:val="695"/>
        </w:trPr>
        <w:tc>
          <w:tcPr>
            <w:tcW w:w="9622" w:type="dxa"/>
          </w:tcPr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eksponująca: kaseta / płyta CD; film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opowiadanie, opis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problemo</w:t>
            </w:r>
            <w:r w:rsidR="00FA2AD3">
              <w:rPr>
                <w:rFonts w:ascii="Arial" w:hAnsi="Arial" w:cs="Arial"/>
                <w:color w:val="000000"/>
                <w:sz w:val="20"/>
                <w:szCs w:val="20"/>
              </w:rPr>
              <w:t>wa: dyskusja, burza mózgów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programowa: podręcznik programowy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miotowe, ćwiczenia produkcyjne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Metoda projektowa 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 w:rsidR="00FA2AD3">
              <w:rPr>
                <w:rFonts w:ascii="Arial" w:hAnsi="Arial" w:cs="Arial"/>
                <w:sz w:val="20"/>
                <w:szCs w:val="20"/>
              </w:rPr>
              <w:t>aktywizujące ora</w:t>
            </w:r>
            <w:r w:rsidR="003503C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EA6CDA">
              <w:rPr>
                <w:rFonts w:ascii="Arial" w:hAnsi="Arial" w:cs="Arial"/>
                <w:sz w:val="20"/>
                <w:szCs w:val="20"/>
              </w:rPr>
              <w:t>wspierające autonomiczne uczenie się</w:t>
            </w:r>
          </w:p>
        </w:tc>
      </w:tr>
    </w:tbl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  <w:r w:rsidRPr="00562CF4">
        <w:rPr>
          <w:rFonts w:ascii="Arial" w:hAnsi="Arial" w:cs="Arial"/>
          <w:sz w:val="20"/>
          <w:szCs w:val="20"/>
        </w:rPr>
        <w:t>Formy sprawdzania efektów kształcenia</w:t>
      </w:r>
    </w:p>
    <w:p w:rsidR="00562CF4" w:rsidRDefault="00562CF4" w:rsidP="00AE618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643"/>
      </w:tblGrid>
      <w:tr w:rsidR="00562CF4" w:rsidTr="00792BB0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FA2AD3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FA2AD3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6B442D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6B442D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7B" w:rsidRPr="00EA6CDA" w:rsidRDefault="00B16F7B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E6183" w:rsidRPr="00EA6CDA" w:rsidRDefault="00AE6183" w:rsidP="00014114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AE6183" w:rsidP="00977826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 w:rsidR="0007584A">
              <w:rPr>
                <w:rFonts w:ascii="Arial" w:hAnsi="Arial" w:cs="Arial"/>
                <w:sz w:val="20"/>
                <w:szCs w:val="20"/>
              </w:rPr>
              <w:t>zaliczenia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zajęć</w:t>
            </w:r>
            <w:r w:rsidR="000758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2AD3">
              <w:rPr>
                <w:rFonts w:ascii="Arial" w:hAnsi="Arial" w:cs="Arial"/>
                <w:sz w:val="20"/>
                <w:szCs w:val="20"/>
              </w:rPr>
              <w:t xml:space="preserve">udział w projekcie grupowym, </w:t>
            </w:r>
            <w:r w:rsidR="0007584A">
              <w:rPr>
                <w:rFonts w:ascii="Arial" w:hAnsi="Arial" w:cs="Arial"/>
                <w:sz w:val="20"/>
                <w:szCs w:val="20"/>
              </w:rPr>
              <w:t xml:space="preserve">pozytywne oceny </w:t>
            </w:r>
            <w:r w:rsidR="00FB608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07584A">
              <w:rPr>
                <w:rFonts w:ascii="Arial" w:hAnsi="Arial" w:cs="Arial"/>
                <w:sz w:val="20"/>
                <w:szCs w:val="20"/>
              </w:rPr>
              <w:t>prac pisemnych.</w:t>
            </w:r>
          </w:p>
          <w:p w:rsidR="00AE6183" w:rsidRDefault="00AE6183" w:rsidP="00977826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977826" w:rsidRDefault="00977826" w:rsidP="0007584A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7826" w:rsidRPr="00EA6CDA" w:rsidRDefault="00977826" w:rsidP="0007584A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dwóch nieusprawiedliwionych nieobecności w trakcie semestru. Przy każdej następnej zobligowany jest przedłożyć zaświadczenie lekarskie. </w:t>
            </w: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E6183" w:rsidRPr="00EA6CDA" w:rsidRDefault="00AE6183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Treści merytoryczne (wykaz tematów)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EA6CDA" w:rsidTr="00014114">
        <w:trPr>
          <w:trHeight w:val="1136"/>
        </w:trPr>
        <w:tc>
          <w:tcPr>
            <w:tcW w:w="9622" w:type="dxa"/>
          </w:tcPr>
          <w:p w:rsidR="00AE6183" w:rsidRPr="00EA6CDA" w:rsidRDefault="00AE6183" w:rsidP="0001411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AE6183" w:rsidRDefault="00AE6183" w:rsidP="00014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Treści budowane w oparciu o aktualne podręczniki oraz materiały autentyczne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rozwijające umieję</w:t>
            </w:r>
            <w:r w:rsidR="007A4A68">
              <w:rPr>
                <w:rFonts w:ascii="Arial" w:hAnsi="Arial" w:cs="Arial"/>
                <w:sz w:val="20"/>
                <w:szCs w:val="20"/>
              </w:rPr>
              <w:t>tności językowe na poziomie B2.1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</w:t>
            </w:r>
            <w:r w:rsidR="00977826">
              <w:rPr>
                <w:rFonts w:ascii="Arial" w:hAnsi="Arial" w:cs="Arial"/>
                <w:sz w:val="20"/>
                <w:szCs w:val="20"/>
              </w:rPr>
              <w:t>ą i interkulturową uczącego się:</w:t>
            </w:r>
          </w:p>
          <w:p w:rsidR="003910FE" w:rsidRPr="00EA6CDA" w:rsidRDefault="003910FE" w:rsidP="00014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i zwyczaje różnych krajów 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 i komunikacja międzykulturowa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Literatura, film, humor, muzyka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Problemy społeczne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uniwersyteckie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 rynek pracy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sportu i turystyki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 emocji w życiu człowieka 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i wpływ mediów we współczesnym świecie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medycyny we współczesnym świecie </w:t>
            </w:r>
          </w:p>
          <w:p w:rsidR="003A12CA" w:rsidRP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</w:t>
            </w:r>
          </w:p>
          <w:p w:rsidR="003A12CA" w:rsidRDefault="003A12CA" w:rsidP="003A12CA">
            <w:pPr>
              <w:pStyle w:val="Akapitzlis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F7680F" w:rsidRDefault="00AE6183" w:rsidP="00FA2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A">
              <w:rPr>
                <w:rFonts w:ascii="Arial" w:hAnsi="Arial" w:cs="Arial"/>
                <w:sz w:val="20"/>
                <w:szCs w:val="20"/>
              </w:rPr>
              <w:t xml:space="preserve">Studenci w trakcie semestru regularnie śledzą aktualności społeczne, polityczne i kulturowe </w:t>
            </w:r>
            <w:r w:rsidR="00E01BDF" w:rsidRPr="003A12CA">
              <w:rPr>
                <w:rFonts w:ascii="Arial" w:hAnsi="Arial" w:cs="Arial"/>
                <w:sz w:val="20"/>
                <w:szCs w:val="20"/>
              </w:rPr>
              <w:t>niemiec</w:t>
            </w:r>
            <w:r w:rsidRPr="003A12CA">
              <w:rPr>
                <w:rFonts w:ascii="Arial" w:hAnsi="Arial" w:cs="Arial"/>
                <w:sz w:val="20"/>
                <w:szCs w:val="20"/>
              </w:rPr>
              <w:t>kojęzycznego obszaru językowego</w:t>
            </w:r>
            <w:r w:rsidR="009075EA" w:rsidRPr="003A1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75EA" w:rsidRPr="00EA6CDA" w:rsidRDefault="009075EA" w:rsidP="00AE6183">
      <w:pPr>
        <w:rPr>
          <w:rFonts w:ascii="Arial" w:hAnsi="Arial" w:cs="Arial"/>
          <w:sz w:val="20"/>
          <w:szCs w:val="20"/>
        </w:rPr>
      </w:pPr>
    </w:p>
    <w:p w:rsidR="009075EA" w:rsidRPr="00EA6CDA" w:rsidRDefault="009075EA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podstawowej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AE6183" w:rsidRPr="00456357" w:rsidTr="007A4A68">
        <w:trPr>
          <w:trHeight w:val="921"/>
        </w:trPr>
        <w:tc>
          <w:tcPr>
            <w:tcW w:w="9637" w:type="dxa"/>
          </w:tcPr>
          <w:p w:rsidR="007A4A68" w:rsidRPr="009C0426" w:rsidRDefault="007A4A68" w:rsidP="007A4A68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42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C0426">
              <w:rPr>
                <w:rFonts w:ascii="Arial" w:hAnsi="Arial" w:cs="Arial"/>
                <w:bCs/>
                <w:sz w:val="20"/>
                <w:szCs w:val="20"/>
              </w:rPr>
              <w:t xml:space="preserve">Buscha A., </w:t>
            </w:r>
            <w:proofErr w:type="spellStart"/>
            <w:r w:rsidRPr="009C0426">
              <w:rPr>
                <w:rFonts w:ascii="Arial" w:hAnsi="Arial" w:cs="Arial"/>
                <w:bCs/>
                <w:sz w:val="20"/>
                <w:szCs w:val="20"/>
              </w:rPr>
              <w:t>Raven</w:t>
            </w:r>
            <w:proofErr w:type="spellEnd"/>
            <w:r w:rsidRPr="009C0426">
              <w:rPr>
                <w:rFonts w:ascii="Arial" w:hAnsi="Arial" w:cs="Arial"/>
                <w:bCs/>
                <w:sz w:val="20"/>
                <w:szCs w:val="20"/>
              </w:rPr>
              <w:t xml:space="preserve"> S., </w:t>
            </w:r>
            <w:proofErr w:type="spellStart"/>
            <w:r w:rsidRPr="009C0426">
              <w:rPr>
                <w:rFonts w:ascii="Arial" w:hAnsi="Arial" w:cs="Arial"/>
                <w:bCs/>
                <w:sz w:val="20"/>
                <w:szCs w:val="20"/>
              </w:rPr>
              <w:t>Linthout</w:t>
            </w:r>
            <w:proofErr w:type="spellEnd"/>
            <w:r w:rsidRPr="009C0426">
              <w:rPr>
                <w:rFonts w:ascii="Arial" w:hAnsi="Arial" w:cs="Arial"/>
                <w:bCs/>
                <w:sz w:val="20"/>
                <w:szCs w:val="20"/>
              </w:rPr>
              <w:t xml:space="preserve"> G: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Erkundungen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Deutsch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als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Fremdsprache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B2: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Integriertes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Kurs-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und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Arbeitsbuch</w:t>
            </w:r>
            <w:proofErr w:type="spellEnd"/>
            <w:r w:rsidRPr="009C0426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9C0426" w:rsidRPr="009C0426">
              <w:rPr>
                <w:rFonts w:ascii="Arial" w:hAnsi="Arial" w:cs="Arial"/>
                <w:bCs/>
                <w:sz w:val="20"/>
                <w:szCs w:val="20"/>
              </w:rPr>
              <w:t xml:space="preserve"> Schubert </w:t>
            </w:r>
            <w:proofErr w:type="spellStart"/>
            <w:r w:rsidR="009C0426" w:rsidRPr="009C0426">
              <w:rPr>
                <w:rFonts w:ascii="Arial" w:hAnsi="Arial" w:cs="Arial"/>
                <w:bCs/>
                <w:sz w:val="20"/>
                <w:szCs w:val="20"/>
              </w:rPr>
              <w:t>Verlag</w:t>
            </w:r>
            <w:proofErr w:type="spellEnd"/>
            <w:r w:rsidR="009C0426" w:rsidRPr="009C042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C0426" w:rsidRPr="009C0426">
              <w:rPr>
                <w:rFonts w:ascii="Arial" w:hAnsi="Arial" w:cs="Arial"/>
                <w:bCs/>
                <w:sz w:val="20"/>
                <w:szCs w:val="20"/>
              </w:rPr>
              <w:t>Leipzig</w:t>
            </w:r>
            <w:proofErr w:type="spellEnd"/>
            <w:r w:rsidR="009C0426" w:rsidRPr="009C0426">
              <w:rPr>
                <w:rFonts w:ascii="Arial" w:hAnsi="Arial" w:cs="Arial"/>
                <w:bCs/>
                <w:sz w:val="20"/>
                <w:szCs w:val="20"/>
              </w:rPr>
              <w:t xml:space="preserve"> 2008. </w:t>
            </w:r>
          </w:p>
          <w:p w:rsidR="007A4A68" w:rsidRPr="009C0426" w:rsidRDefault="007A4A68" w:rsidP="007A4A68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4A68">
              <w:rPr>
                <w:rFonts w:ascii="Arial" w:hAnsi="Arial" w:cs="Arial"/>
                <w:sz w:val="20"/>
                <w:szCs w:val="20"/>
              </w:rPr>
              <w:t>2. www.dw.com.</w:t>
            </w:r>
          </w:p>
        </w:tc>
      </w:tr>
    </w:tbl>
    <w:p w:rsidR="00AE6183" w:rsidRPr="007A4A68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uzupełniającej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7A6CDF" w:rsidTr="007A4A68">
        <w:trPr>
          <w:trHeight w:val="784"/>
        </w:trPr>
        <w:tc>
          <w:tcPr>
            <w:tcW w:w="9622" w:type="dxa"/>
          </w:tcPr>
          <w:p w:rsidR="003910FE" w:rsidRPr="007A4A68" w:rsidRDefault="003910FE" w:rsidP="003910FE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AD3" w:rsidRPr="007A4A68" w:rsidRDefault="003910FE" w:rsidP="007A4A68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Wörter</w:t>
            </w:r>
            <w:proofErr w:type="spellEnd"/>
            <w:r w:rsidR="00130990" w:rsidRPr="00FA2A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zur</w:t>
            </w:r>
            <w:proofErr w:type="spellEnd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Wahl</w:t>
            </w:r>
            <w:r w:rsidR="00FA2AD3"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A2AD3">
              <w:rPr>
                <w:rFonts w:ascii="Arial" w:hAnsi="Arial" w:cs="Arial"/>
                <w:i/>
                <w:sz w:val="20"/>
                <w:szCs w:val="20"/>
              </w:rPr>
              <w:t xml:space="preserve"> Słownictwo niemiecki</w:t>
            </w:r>
            <w:r w:rsidR="00FA2AD3" w:rsidRPr="00FA2AD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A2AD3">
              <w:rPr>
                <w:rFonts w:ascii="Arial" w:hAnsi="Arial" w:cs="Arial"/>
                <w:i/>
                <w:sz w:val="20"/>
                <w:szCs w:val="20"/>
              </w:rPr>
              <w:t xml:space="preserve"> z ćwiczeniami dla zaawansowanych</w:t>
            </w:r>
            <w:r w:rsidRPr="003910FE">
              <w:rPr>
                <w:rFonts w:ascii="Arial" w:hAnsi="Arial" w:cs="Arial"/>
                <w:sz w:val="20"/>
                <w:szCs w:val="20"/>
              </w:rPr>
              <w:t xml:space="preserve">, PONS </w:t>
            </w:r>
            <w:proofErr w:type="spellStart"/>
            <w:r w:rsidRPr="003910FE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3910FE">
              <w:rPr>
                <w:rFonts w:ascii="Arial" w:hAnsi="Arial" w:cs="Arial"/>
                <w:sz w:val="20"/>
                <w:szCs w:val="20"/>
              </w:rPr>
              <w:t>, Poznań 2004</w:t>
            </w:r>
            <w:r w:rsidR="009778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4130" w:rsidRPr="00EA6CDA" w:rsidRDefault="00294130" w:rsidP="000141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Tekstdymka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AE6183" w:rsidRPr="00EA6CDA" w:rsidTr="0001411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AE6183" w:rsidRPr="00EA6CDA" w:rsidTr="0001411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E6183" w:rsidRPr="00EA6CDA" w:rsidRDefault="007201C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E6183" w:rsidRPr="00EA6CDA" w:rsidTr="0001411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AE6183" w:rsidP="0001411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FA2AD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E6183" w:rsidRPr="00EA6CDA" w:rsidTr="0001411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E6183" w:rsidRPr="00EA6CDA" w:rsidRDefault="00701F04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812B9"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E6183" w:rsidRPr="00EA6CDA" w:rsidTr="0001411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E6183" w:rsidRPr="00EA6CDA" w:rsidRDefault="00546D74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E6183" w:rsidRPr="00EA6CDA" w:rsidTr="0001411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E6183" w:rsidRPr="00EA6CDA" w:rsidRDefault="00FA2AD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E6183" w:rsidRPr="00EA6CDA" w:rsidTr="0001411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701F04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</w:tr>
      <w:tr w:rsidR="00AE6183" w:rsidRPr="00EA6CDA" w:rsidTr="0001411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E6183" w:rsidRPr="00EA6CDA" w:rsidRDefault="000812B9" w:rsidP="000812B9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720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AE6183" w:rsidRPr="00EA6CDA" w:rsidTr="0001411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E6183" w:rsidRPr="00EA6CDA" w:rsidRDefault="007201C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FE780A" w:rsidRDefault="00FE780A">
      <w:pPr>
        <w:rPr>
          <w:rFonts w:ascii="Arial" w:hAnsi="Arial" w:cs="Arial"/>
          <w:sz w:val="20"/>
          <w:szCs w:val="20"/>
        </w:rPr>
      </w:pPr>
    </w:p>
    <w:p w:rsidR="003B5FA3" w:rsidRDefault="003B5FA3">
      <w:pPr>
        <w:rPr>
          <w:rFonts w:ascii="Arial" w:hAnsi="Arial" w:cs="Arial"/>
          <w:sz w:val="20"/>
          <w:szCs w:val="20"/>
        </w:rPr>
      </w:pPr>
    </w:p>
    <w:p w:rsidR="000E4E7C" w:rsidRDefault="000E4E7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007E" w:rsidRDefault="0082007E">
      <w:pPr>
        <w:rPr>
          <w:rFonts w:ascii="Arial" w:hAnsi="Arial" w:cs="Arial"/>
          <w:sz w:val="20"/>
          <w:szCs w:val="20"/>
        </w:rPr>
      </w:pPr>
    </w:p>
    <w:p w:rsidR="001235A6" w:rsidRPr="00EA6CDA" w:rsidRDefault="001235A6" w:rsidP="00250170">
      <w:pPr>
        <w:widowControl/>
        <w:suppressAutoHyphens w:val="0"/>
        <w:autoSpaceDE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b/>
          <w:bCs/>
          <w:sz w:val="20"/>
          <w:szCs w:val="20"/>
        </w:rPr>
        <w:t>KARTA KURSU</w:t>
      </w:r>
    </w:p>
    <w:p w:rsidR="001235A6" w:rsidRPr="00EA6CDA" w:rsidRDefault="001235A6" w:rsidP="001235A6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235A6" w:rsidRPr="00EA6CDA" w:rsidTr="0001411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</w:p>
          <w:p w:rsidR="00014114" w:rsidRPr="00EA6CDA" w:rsidRDefault="00014114" w:rsidP="0001411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 w:rsidR="0009364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1235A6" w:rsidRPr="00EA6CDA" w:rsidTr="0001411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50170" w:rsidRPr="00EA6CDA" w:rsidRDefault="00250170" w:rsidP="000E4E7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CDA">
              <w:rPr>
                <w:rFonts w:ascii="Arial" w:hAnsi="Arial" w:cs="Arial"/>
                <w:sz w:val="20"/>
                <w:szCs w:val="20"/>
                <w:lang w:val="en-US"/>
              </w:rPr>
              <w:t>Practical German</w:t>
            </w:r>
            <w:r w:rsidR="0009364D">
              <w:rPr>
                <w:rFonts w:ascii="Arial" w:hAnsi="Arial" w:cs="Arial"/>
                <w:sz w:val="20"/>
                <w:szCs w:val="20"/>
                <w:lang w:val="en-US"/>
              </w:rPr>
              <w:t xml:space="preserve"> VI</w:t>
            </w:r>
          </w:p>
          <w:p w:rsidR="001235A6" w:rsidRPr="00EA6CDA" w:rsidRDefault="001235A6" w:rsidP="001235A6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235A6" w:rsidRPr="00EA6CDA" w:rsidTr="0001411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1235A6" w:rsidRPr="00EA6CDA" w:rsidRDefault="001235A6" w:rsidP="0001411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235A6" w:rsidRPr="00EA6CDA" w:rsidRDefault="00130990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235A6" w:rsidRPr="00EA6CDA" w:rsidRDefault="001235A6" w:rsidP="001235A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235A6" w:rsidRPr="00EA6CDA" w:rsidTr="0001411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235A6" w:rsidRPr="00EA6CDA" w:rsidRDefault="00546D74" w:rsidP="007105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Dr Katarzyna Sowa-Bacia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235A6" w:rsidRDefault="00B33D7B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1235A6" w:rsidRPr="00F768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6089" w:rsidRPr="00F7680F" w:rsidRDefault="00FB6089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7C0E" w:rsidRDefault="00546D74" w:rsidP="003A12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Gądek</w:t>
            </w:r>
          </w:p>
          <w:p w:rsidR="001235A6" w:rsidRPr="00EA6CDA" w:rsidRDefault="001235A6" w:rsidP="0009364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Default="001235A6" w:rsidP="001235A6">
      <w:pPr>
        <w:rPr>
          <w:rFonts w:ascii="Arial" w:hAnsi="Arial" w:cs="Arial"/>
          <w:sz w:val="20"/>
          <w:szCs w:val="20"/>
        </w:rPr>
      </w:pPr>
    </w:p>
    <w:p w:rsidR="000E4E7C" w:rsidRPr="00EA6CDA" w:rsidRDefault="000E4E7C" w:rsidP="001235A6">
      <w:pPr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kursu (cele kształcenia)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235A6" w:rsidRPr="00EA6CDA" w:rsidTr="00014114">
        <w:trPr>
          <w:trHeight w:val="1365"/>
        </w:trPr>
        <w:tc>
          <w:tcPr>
            <w:tcW w:w="9640" w:type="dxa"/>
          </w:tcPr>
          <w:p w:rsidR="001235A6" w:rsidRPr="00EA6CDA" w:rsidRDefault="001235A6" w:rsidP="00014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Kurs językowy na</w:t>
            </w:r>
            <w:r w:rsidR="007A4A68">
              <w:rPr>
                <w:rFonts w:ascii="Arial" w:hAnsi="Arial" w:cs="Arial"/>
                <w:b/>
                <w:sz w:val="20"/>
                <w:szCs w:val="20"/>
              </w:rPr>
              <w:t xml:space="preserve"> poziomie B2</w:t>
            </w:r>
            <w:r w:rsidR="008C33F0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Celem ogólnym jest opanowanie przez studenta umiejęt</w:t>
            </w:r>
            <w:r w:rsidR="007A4A68">
              <w:rPr>
                <w:rFonts w:ascii="Arial" w:hAnsi="Arial" w:cs="Arial"/>
                <w:sz w:val="20"/>
                <w:szCs w:val="20"/>
              </w:rPr>
              <w:t>ności językowych na poziomie B2.2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</w:t>
            </w:r>
            <w:r w:rsidR="006B442D"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1235A6" w:rsidRPr="00EA6CDA" w:rsidRDefault="001235A6" w:rsidP="009778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zrozumieć szeroką gamę długich i trudnych tekstów oraz zrozumieć ukryte w nich podteksty. </w:t>
            </w:r>
          </w:p>
          <w:p w:rsidR="001235A6" w:rsidRPr="00EA6CDA" w:rsidRDefault="001235A6" w:rsidP="009778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wypowiedzieć się spontanicznie i biegle nie zastanawiając się zbytnio nad doborem słów. </w:t>
            </w:r>
          </w:p>
          <w:p w:rsidR="001235A6" w:rsidRPr="00EA6CDA" w:rsidRDefault="001235A6" w:rsidP="009778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posługiwać się językiem skutecznie i swobodnie w życiu społecznym, zawodowym lub w czasie studiów.</w:t>
            </w:r>
          </w:p>
          <w:p w:rsidR="001235A6" w:rsidRPr="000E4E7C" w:rsidRDefault="001235A6" w:rsidP="009778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budować wyp</w:t>
            </w:r>
            <w:r w:rsidR="000936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owiedzi na tematy złożone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 wyraźnej strukturze i wykazać się opanowaniem narzędzi jęz</w:t>
            </w:r>
            <w:r w:rsidR="000936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ykowych służących organizacji 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wewnętrznej spójności dyskursu.</w:t>
            </w:r>
          </w:p>
          <w:p w:rsidR="000E4E7C" w:rsidRPr="0009364D" w:rsidRDefault="0009364D" w:rsidP="000936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Zna narzędzia (słowniki, teksty </w:t>
            </w:r>
            <w:r w:rsidR="000E4E7C"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aralelne, leksykony</w:t>
            </w:r>
            <w:r w:rsidR="000E4E7C"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E4E7C"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pracy tłumacza i potrafi je skutecznie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0E4E7C"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krytycznie) zastosować.</w:t>
            </w:r>
          </w:p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p w:rsidR="001235A6" w:rsidRPr="00EA6CDA" w:rsidRDefault="001235A6" w:rsidP="00977826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Warunki wstępne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235A6" w:rsidRPr="00EA6CDA" w:rsidTr="0001411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235A6" w:rsidRPr="00EA6CDA" w:rsidRDefault="001235A6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235A6" w:rsidRPr="00EA6CDA" w:rsidRDefault="001235A6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 niemieckiego na poziomie </w:t>
            </w:r>
            <w:r w:rsidR="007A4A68">
              <w:rPr>
                <w:rFonts w:ascii="Arial" w:hAnsi="Arial" w:cs="Arial"/>
                <w:sz w:val="20"/>
                <w:szCs w:val="20"/>
              </w:rPr>
              <w:t>B2.1</w:t>
            </w:r>
          </w:p>
          <w:p w:rsidR="001235A6" w:rsidRPr="00EA6CDA" w:rsidRDefault="001235A6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A6" w:rsidRPr="00EA6CDA" w:rsidTr="0001411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235A6" w:rsidRPr="00EA6CDA" w:rsidRDefault="001235A6" w:rsidP="00CF105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niemieckiego na poziomie </w:t>
            </w:r>
            <w:r w:rsidR="007A4A68">
              <w:rPr>
                <w:rFonts w:ascii="Arial" w:hAnsi="Arial" w:cs="Arial"/>
                <w:sz w:val="20"/>
                <w:szCs w:val="20"/>
              </w:rPr>
              <w:t>B2.1</w:t>
            </w:r>
          </w:p>
        </w:tc>
      </w:tr>
      <w:tr w:rsidR="001235A6" w:rsidRPr="00EA6CDA" w:rsidTr="00014114">
        <w:tc>
          <w:tcPr>
            <w:tcW w:w="194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235A6" w:rsidRPr="00EA6CDA" w:rsidRDefault="001235A6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235A6" w:rsidRDefault="0009364D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Kurs: </w:t>
            </w:r>
            <w:r w:rsidR="00E35DC2">
              <w:rPr>
                <w:rFonts w:ascii="Arial" w:hAnsi="Arial" w:cs="Arial"/>
                <w:sz w:val="20"/>
                <w:szCs w:val="20"/>
              </w:rPr>
              <w:t>Praktycz</w:t>
            </w:r>
            <w:r>
              <w:rPr>
                <w:rFonts w:ascii="Arial" w:hAnsi="Arial" w:cs="Arial"/>
                <w:sz w:val="20"/>
                <w:szCs w:val="20"/>
              </w:rPr>
              <w:t>na nauka języka niemieckiego Sprawności językowe V</w:t>
            </w:r>
          </w:p>
          <w:p w:rsidR="00E35DC2" w:rsidRPr="00EA6CDA" w:rsidRDefault="00E35DC2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p w:rsidR="00977826" w:rsidRDefault="00977826" w:rsidP="001235A6">
      <w:pPr>
        <w:rPr>
          <w:rFonts w:ascii="Arial" w:hAnsi="Arial" w:cs="Arial"/>
          <w:sz w:val="20"/>
          <w:szCs w:val="20"/>
        </w:rPr>
      </w:pPr>
    </w:p>
    <w:p w:rsidR="00977826" w:rsidRDefault="00977826" w:rsidP="001235A6">
      <w:pPr>
        <w:rPr>
          <w:rFonts w:ascii="Arial" w:hAnsi="Arial" w:cs="Arial"/>
          <w:sz w:val="20"/>
          <w:szCs w:val="20"/>
        </w:rPr>
      </w:pPr>
    </w:p>
    <w:p w:rsidR="00977826" w:rsidRDefault="00977826" w:rsidP="001235A6">
      <w:pPr>
        <w:rPr>
          <w:rFonts w:ascii="Arial" w:hAnsi="Arial" w:cs="Arial"/>
          <w:sz w:val="20"/>
          <w:szCs w:val="20"/>
        </w:rPr>
      </w:pPr>
    </w:p>
    <w:p w:rsidR="001235A6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 xml:space="preserve">Efekty kształcenia </w:t>
      </w:r>
    </w:p>
    <w:p w:rsidR="00977826" w:rsidRPr="00EA6CDA" w:rsidRDefault="0097782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235A6" w:rsidRPr="00EA6CDA" w:rsidTr="0001411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584A" w:rsidRPr="00EA6CDA" w:rsidTr="00C61F6A">
        <w:trPr>
          <w:cantSplit/>
          <w:trHeight w:val="1460"/>
        </w:trPr>
        <w:tc>
          <w:tcPr>
            <w:tcW w:w="1979" w:type="dxa"/>
            <w:vMerge/>
          </w:tcPr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7584A" w:rsidRPr="0009364D" w:rsidRDefault="0007584A" w:rsidP="00977826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>W01:</w:t>
            </w:r>
            <w:r w:rsidR="00093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ma podstawową wiedzę </w:t>
            </w:r>
            <w:r w:rsid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 miejscu i znaczeniu filologii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 systemie nauk oraz ich specyfice przedmiotowej</w:t>
            </w:r>
            <w:r w:rsid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i metodologicznej</w:t>
            </w:r>
          </w:p>
          <w:p w:rsidR="00977826" w:rsidRPr="0009364D" w:rsidRDefault="0097782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84A" w:rsidRPr="0009364D" w:rsidRDefault="0007584A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>W02: zna podstawową terminologię z zakresu filologii</w:t>
            </w:r>
          </w:p>
          <w:p w:rsidR="0007584A" w:rsidRDefault="0007584A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07584A" w:rsidRPr="00EA6CD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K1_W09</w:t>
            </w:r>
          </w:p>
          <w:p w:rsidR="0007584A" w:rsidRPr="00EA6CD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K2_W10</w:t>
            </w: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235A6" w:rsidRPr="00EA6CDA" w:rsidTr="0001411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235A6" w:rsidRPr="00EA6CDA" w:rsidTr="00014114">
        <w:trPr>
          <w:cantSplit/>
          <w:trHeight w:val="2116"/>
        </w:trPr>
        <w:tc>
          <w:tcPr>
            <w:tcW w:w="1985" w:type="dxa"/>
            <w:vMerge/>
          </w:tcPr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84A" w:rsidRPr="0009364D" w:rsidRDefault="0007584A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 xml:space="preserve">U01: potrafi wyszukiwać, analizować, oceniać, selekcjonować i użytkować informację </w:t>
            </w:r>
            <w:r w:rsidR="0009364D" w:rsidRPr="0009364D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09364D">
              <w:rPr>
                <w:rFonts w:ascii="Arial" w:hAnsi="Arial" w:cs="Arial"/>
                <w:sz w:val="20"/>
                <w:szCs w:val="20"/>
              </w:rPr>
              <w:t>zakresu filologii</w:t>
            </w:r>
            <w:r w:rsidR="0009364D" w:rsidRPr="0009364D">
              <w:rPr>
                <w:rFonts w:ascii="Arial" w:hAnsi="Arial" w:cs="Arial"/>
                <w:sz w:val="20"/>
                <w:szCs w:val="20"/>
              </w:rPr>
              <w:t>,</w:t>
            </w:r>
            <w:r w:rsidR="00977826" w:rsidRPr="0009364D">
              <w:rPr>
                <w:rFonts w:ascii="Arial" w:hAnsi="Arial" w:cs="Arial"/>
                <w:sz w:val="20"/>
                <w:szCs w:val="20"/>
              </w:rPr>
              <w:br/>
            </w:r>
            <w:r w:rsidRPr="0009364D">
              <w:rPr>
                <w:rFonts w:ascii="Arial" w:hAnsi="Arial" w:cs="Arial"/>
                <w:sz w:val="20"/>
                <w:szCs w:val="20"/>
              </w:rPr>
              <w:t>z wykorzystaniem różnych źródeł i sposobów</w:t>
            </w:r>
          </w:p>
          <w:p w:rsidR="00977826" w:rsidRPr="0009364D" w:rsidRDefault="0097782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84A" w:rsidRPr="0009364D" w:rsidRDefault="0007584A" w:rsidP="00977826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</w:t>
            </w:r>
            <w:r w:rsidR="0009364D"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r w:rsidR="0009364D"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</w:t>
            </w:r>
          </w:p>
          <w:p w:rsidR="00977826" w:rsidRPr="0009364D" w:rsidRDefault="0097782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35A6" w:rsidRPr="0009364D" w:rsidRDefault="0007584A" w:rsidP="00977826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</w:t>
            </w:r>
            <w:r w:rsidR="0009364D"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</w:p>
          <w:p w:rsidR="00701F04" w:rsidRPr="00EA6CDA" w:rsidRDefault="00701F04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64D" w:rsidRDefault="0009364D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04" w:rsidRPr="00EA6CDA" w:rsidRDefault="00701F04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235A6" w:rsidRPr="00EA6CDA" w:rsidTr="0001411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235A6" w:rsidRPr="00EA6CDA" w:rsidTr="00C61F6A">
        <w:trPr>
          <w:cantSplit/>
          <w:trHeight w:val="1319"/>
        </w:trPr>
        <w:tc>
          <w:tcPr>
            <w:tcW w:w="1985" w:type="dxa"/>
            <w:vMerge/>
          </w:tcPr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235A6" w:rsidRPr="00EA6CDA" w:rsidRDefault="0009364D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="001235A6"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potrafi współdziałać i pracować w grupi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e, przyjmując w niej różne role</w:t>
            </w:r>
          </w:p>
          <w:p w:rsidR="001235A6" w:rsidRPr="00EA6CDA" w:rsidRDefault="001235A6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1235A6" w:rsidRPr="00EA6CDA" w:rsidRDefault="001235A6" w:rsidP="0097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</w:t>
            </w:r>
            <w:r w:rsidR="0009364D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2</w:t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uczestniczy w życiu kulturalnym, korzystając</w:t>
            </w:r>
            <w:r w:rsidR="0097782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 różnych mediów i różnych jego form</w:t>
            </w:r>
          </w:p>
        </w:tc>
        <w:tc>
          <w:tcPr>
            <w:tcW w:w="2410" w:type="dxa"/>
          </w:tcPr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 xml:space="preserve"> K1_K08</w:t>
            </w:r>
          </w:p>
        </w:tc>
      </w:tr>
    </w:tbl>
    <w:p w:rsidR="000E4E7C" w:rsidRDefault="000E4E7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235A6" w:rsidRPr="00EA6CDA" w:rsidTr="0001411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235A6" w:rsidRPr="00EA6CDA" w:rsidTr="0001411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235A6" w:rsidRPr="00EA6CDA" w:rsidTr="0001411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5A6" w:rsidRPr="00EA6CDA" w:rsidTr="0001411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30990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09364D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35A6" w:rsidRPr="00EA6CDA" w:rsidTr="00014114">
        <w:trPr>
          <w:trHeight w:val="462"/>
        </w:trPr>
        <w:tc>
          <w:tcPr>
            <w:tcW w:w="1611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pStyle w:val="Zawartotabeli"/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pStyle w:val="Zawartotabeli"/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metod prowadzenia zajęć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235A6" w:rsidRPr="00EA6CDA" w:rsidTr="00014114">
        <w:trPr>
          <w:trHeight w:val="1111"/>
        </w:trPr>
        <w:tc>
          <w:tcPr>
            <w:tcW w:w="9622" w:type="dxa"/>
          </w:tcPr>
          <w:p w:rsidR="00B24519" w:rsidRPr="00C32704" w:rsidRDefault="00B24519" w:rsidP="00B2451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Metoda eksponująca: kaseta / płyta CD; film</w:t>
            </w:r>
          </w:p>
          <w:p w:rsidR="00B24519" w:rsidRPr="00C32704" w:rsidRDefault="00B24519" w:rsidP="00B2451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pogadanka, opowiadanie, opis</w:t>
            </w:r>
          </w:p>
          <w:p w:rsidR="00B24519" w:rsidRPr="00C32704" w:rsidRDefault="00B24519" w:rsidP="00B2451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</w:t>
            </w:r>
            <w:r w:rsidR="0009364D">
              <w:rPr>
                <w:rFonts w:ascii="Arial" w:hAnsi="Arial" w:cs="Arial"/>
                <w:color w:val="000000"/>
                <w:sz w:val="20"/>
                <w:szCs w:val="20"/>
              </w:rPr>
              <w:t>problemowa: dyskusja, burza  mózgów</w:t>
            </w:r>
          </w:p>
          <w:p w:rsidR="00B24519" w:rsidRPr="00C32704" w:rsidRDefault="00B24519" w:rsidP="00B2451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programowa: podręcznik programowy</w:t>
            </w:r>
          </w:p>
          <w:p w:rsidR="00B24519" w:rsidRPr="00C32704" w:rsidRDefault="00B24519" w:rsidP="00B2451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miotowe, ćwiczenia produkcyjne</w:t>
            </w:r>
          </w:p>
          <w:p w:rsidR="00B24519" w:rsidRPr="0009364D" w:rsidRDefault="00B24519" w:rsidP="0009364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projektowa </w:t>
            </w:r>
          </w:p>
          <w:p w:rsidR="001235A6" w:rsidRPr="00EA6CDA" w:rsidRDefault="00B24519" w:rsidP="00B24519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 xml:space="preserve">aktywizujące oraz </w:t>
            </w:r>
            <w:r w:rsidRPr="00EA6CDA">
              <w:rPr>
                <w:rFonts w:ascii="Arial" w:hAnsi="Arial" w:cs="Arial"/>
                <w:sz w:val="20"/>
                <w:szCs w:val="20"/>
              </w:rPr>
              <w:t>wspierające autonomiczne uczenie się.</w:t>
            </w:r>
          </w:p>
        </w:tc>
      </w:tr>
    </w:tbl>
    <w:p w:rsidR="001235A6" w:rsidRPr="00EA6CDA" w:rsidRDefault="001235A6" w:rsidP="001235A6">
      <w:pPr>
        <w:pStyle w:val="Zawartotabeli"/>
        <w:rPr>
          <w:rFonts w:ascii="Arial" w:hAnsi="Arial" w:cs="Arial"/>
          <w:sz w:val="20"/>
          <w:szCs w:val="20"/>
        </w:rPr>
      </w:pPr>
    </w:p>
    <w:p w:rsidR="001235A6" w:rsidRDefault="001235A6" w:rsidP="001235A6">
      <w:pPr>
        <w:pStyle w:val="Zawartotabeli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Formy sprawdzania efektów kształcenia</w:t>
      </w:r>
    </w:p>
    <w:p w:rsidR="003B5FA3" w:rsidRDefault="003B5FA3" w:rsidP="003B5FA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643"/>
      </w:tblGrid>
      <w:tr w:rsidR="003B5FA3" w:rsidTr="00792BB0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5FA3" w:rsidRDefault="003B5FA3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63042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313890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9364D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9364D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42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063042" w:rsidRDefault="00063042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9364D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063042" w:rsidRDefault="00063042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Default="001235A6" w:rsidP="001235A6">
      <w:pPr>
        <w:pStyle w:val="Zawartotabeli"/>
        <w:rPr>
          <w:rFonts w:ascii="Arial" w:hAnsi="Arial" w:cs="Arial"/>
          <w:sz w:val="20"/>
          <w:szCs w:val="20"/>
        </w:rPr>
      </w:pPr>
    </w:p>
    <w:p w:rsidR="0009364D" w:rsidRDefault="0009364D" w:rsidP="001235A6">
      <w:pPr>
        <w:pStyle w:val="Zawartotabeli"/>
        <w:rPr>
          <w:rFonts w:ascii="Arial" w:hAnsi="Arial" w:cs="Arial"/>
          <w:sz w:val="20"/>
          <w:szCs w:val="20"/>
        </w:rPr>
      </w:pPr>
    </w:p>
    <w:p w:rsidR="0009364D" w:rsidRPr="00EA6CDA" w:rsidRDefault="0009364D" w:rsidP="001235A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235A6" w:rsidRPr="00EA6CDA" w:rsidTr="00014114">
        <w:tc>
          <w:tcPr>
            <w:tcW w:w="194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235A6" w:rsidRPr="00EA6CDA" w:rsidRDefault="001235A6" w:rsidP="00014114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35A6" w:rsidRPr="00EA6CDA" w:rsidRDefault="001235A6" w:rsidP="0009364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 w:rsidR="0007584A">
              <w:rPr>
                <w:rFonts w:ascii="Arial" w:hAnsi="Arial" w:cs="Arial"/>
                <w:sz w:val="20"/>
                <w:szCs w:val="20"/>
              </w:rPr>
              <w:t>zaliczenia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zajęć</w:t>
            </w:r>
            <w:r w:rsidR="0009364D">
              <w:rPr>
                <w:rFonts w:ascii="Arial" w:hAnsi="Arial" w:cs="Arial"/>
                <w:sz w:val="20"/>
                <w:szCs w:val="20"/>
              </w:rPr>
              <w:t>, udział w projekcie grupowym</w:t>
            </w:r>
            <w:r w:rsidR="00FB6089">
              <w:rPr>
                <w:rFonts w:ascii="Arial" w:hAnsi="Arial" w:cs="Arial"/>
                <w:sz w:val="20"/>
                <w:szCs w:val="20"/>
              </w:rPr>
              <w:t>, pozytywne oceny</w:t>
            </w:r>
            <w:r w:rsidR="0009364D">
              <w:rPr>
                <w:rFonts w:ascii="Arial" w:hAnsi="Arial" w:cs="Arial"/>
                <w:sz w:val="20"/>
                <w:szCs w:val="20"/>
              </w:rPr>
              <w:br/>
            </w:r>
            <w:r w:rsidR="00FB6089">
              <w:rPr>
                <w:rFonts w:ascii="Arial" w:hAnsi="Arial" w:cs="Arial"/>
                <w:sz w:val="20"/>
                <w:szCs w:val="20"/>
              </w:rPr>
              <w:t xml:space="preserve">z prac pisemnych 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07584A">
              <w:rPr>
                <w:rFonts w:ascii="Arial" w:hAnsi="Arial" w:cs="Arial"/>
                <w:sz w:val="20"/>
                <w:szCs w:val="20"/>
              </w:rPr>
              <w:t>pozytywna ocena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7584A">
              <w:rPr>
                <w:rFonts w:ascii="Arial" w:hAnsi="Arial" w:cs="Arial"/>
                <w:sz w:val="20"/>
                <w:szCs w:val="20"/>
              </w:rPr>
              <w:t xml:space="preserve">ustnego i </w:t>
            </w:r>
            <w:r w:rsidRPr="00EA6CDA">
              <w:rPr>
                <w:rFonts w:ascii="Arial" w:hAnsi="Arial" w:cs="Arial"/>
                <w:sz w:val="20"/>
                <w:szCs w:val="20"/>
              </w:rPr>
              <w:t>pisemnego egzaminu końco</w:t>
            </w:r>
            <w:r w:rsidR="00977826">
              <w:rPr>
                <w:rFonts w:ascii="Arial" w:hAnsi="Arial" w:cs="Arial"/>
                <w:sz w:val="20"/>
                <w:szCs w:val="20"/>
              </w:rPr>
              <w:t>wego kursu</w:t>
            </w:r>
            <w:r w:rsidR="000758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35A6" w:rsidRDefault="001235A6" w:rsidP="0009364D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977826" w:rsidRPr="00EA6CDA" w:rsidRDefault="00977826" w:rsidP="0009364D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prawo do dwóch nieusprawiedliwionych nieobecności w trakcie semestru. Przy każdej następnej zobligowany jest przedłożyć zaświadczenie lekarskie.</w:t>
            </w: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235A6" w:rsidRPr="00EA6CDA" w:rsidTr="0001411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235A6" w:rsidRPr="00EA6CDA" w:rsidRDefault="001235A6" w:rsidP="0001411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235A6" w:rsidRPr="00EA6CDA" w:rsidRDefault="001235A6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1235A6" w:rsidRPr="00EA6CDA" w:rsidRDefault="001235A6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p w:rsidR="001235A6" w:rsidRDefault="001235A6" w:rsidP="001235A6">
      <w:pPr>
        <w:rPr>
          <w:rFonts w:ascii="Arial" w:hAnsi="Arial" w:cs="Arial"/>
          <w:sz w:val="20"/>
          <w:szCs w:val="20"/>
        </w:rPr>
      </w:pPr>
    </w:p>
    <w:p w:rsidR="005E2F19" w:rsidRPr="00EA6CDA" w:rsidRDefault="005E2F19" w:rsidP="001235A6">
      <w:pPr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Treści merytoryczne (wykaz tematów)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235A6" w:rsidRPr="00EA6CDA" w:rsidTr="007A4A68">
        <w:trPr>
          <w:trHeight w:val="553"/>
        </w:trPr>
        <w:tc>
          <w:tcPr>
            <w:tcW w:w="9622" w:type="dxa"/>
          </w:tcPr>
          <w:p w:rsidR="00EC64A3" w:rsidRDefault="00EC64A3" w:rsidP="0001411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036A92" w:rsidRDefault="00EC64A3" w:rsidP="00977826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Treści budowane w oparciu o aktualne podręczniki oraz materiały autentyczne</w:t>
            </w:r>
            <w:r w:rsidR="00313890">
              <w:rPr>
                <w:rFonts w:ascii="Arial" w:hAnsi="Arial" w:cs="Arial"/>
                <w:sz w:val="20"/>
                <w:szCs w:val="20"/>
              </w:rPr>
              <w:t>,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rozwijające umieję</w:t>
            </w:r>
            <w:r w:rsidR="007A4A68">
              <w:rPr>
                <w:rFonts w:ascii="Arial" w:hAnsi="Arial" w:cs="Arial"/>
                <w:sz w:val="20"/>
                <w:szCs w:val="20"/>
              </w:rPr>
              <w:t>tności językowe na poziomie B2</w:t>
            </w:r>
            <w:r w:rsidR="00313890">
              <w:rPr>
                <w:rFonts w:ascii="Arial" w:hAnsi="Arial" w:cs="Arial"/>
                <w:sz w:val="20"/>
                <w:szCs w:val="20"/>
              </w:rPr>
              <w:t>.2,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kulturową i interkulturową uczącego się</w:t>
            </w:r>
            <w:r w:rsidR="003138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i zwyczaje różnych krajów 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 i komunikacja międzykulturowa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Literatura, film, humor, muzyka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Problemy społeczne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uniwersyteckie, a rynek pracy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sportu i turystyki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 emocji w życiu człowieka 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i wpływ mediów we współczesnym świecie</w:t>
            </w:r>
          </w:p>
          <w:p w:rsid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medycyny we współczesnym świecie </w:t>
            </w:r>
          </w:p>
          <w:p w:rsidR="002764E2" w:rsidRPr="00313890" w:rsidRDefault="00313890" w:rsidP="0031389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Polityka</w:t>
            </w:r>
          </w:p>
        </w:tc>
      </w:tr>
    </w:tbl>
    <w:p w:rsidR="00EA3DD9" w:rsidRPr="00EA6CDA" w:rsidRDefault="00EA3DD9" w:rsidP="001235A6">
      <w:pPr>
        <w:rPr>
          <w:rFonts w:ascii="Arial" w:hAnsi="Arial" w:cs="Arial"/>
          <w:sz w:val="20"/>
          <w:szCs w:val="20"/>
        </w:rPr>
      </w:pPr>
    </w:p>
    <w:p w:rsidR="006822E5" w:rsidRPr="00EA6CDA" w:rsidRDefault="006822E5" w:rsidP="001235A6">
      <w:pPr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podstawowej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1235A6" w:rsidRPr="00313890" w:rsidTr="007A4A68">
        <w:trPr>
          <w:trHeight w:val="1042"/>
        </w:trPr>
        <w:tc>
          <w:tcPr>
            <w:tcW w:w="9637" w:type="dxa"/>
          </w:tcPr>
          <w:p w:rsidR="001235A6" w:rsidRPr="00EA6CDA" w:rsidRDefault="001235A6" w:rsidP="000141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A4A68" w:rsidRDefault="007A4A68" w:rsidP="007A4A68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A4A68">
              <w:rPr>
                <w:rFonts w:ascii="Arial" w:hAnsi="Arial" w:cs="Arial"/>
                <w:sz w:val="20"/>
                <w:szCs w:val="20"/>
                <w:lang w:val="de-DE"/>
              </w:rPr>
              <w:t xml:space="preserve">1. </w:t>
            </w:r>
            <w:proofErr w:type="spellStart"/>
            <w:r w:rsidRPr="007A4A68">
              <w:rPr>
                <w:rFonts w:ascii="Arial" w:hAnsi="Arial" w:cs="Arial"/>
                <w:bCs/>
                <w:sz w:val="20"/>
                <w:szCs w:val="20"/>
                <w:lang w:val="de-DE"/>
              </w:rPr>
              <w:t>Buscha</w:t>
            </w:r>
            <w:proofErr w:type="spellEnd"/>
            <w:r w:rsidRPr="007A4A6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A., Raven S., </w:t>
            </w:r>
            <w:proofErr w:type="spellStart"/>
            <w:r w:rsidRPr="007A4A68">
              <w:rPr>
                <w:rFonts w:ascii="Arial" w:hAnsi="Arial" w:cs="Arial"/>
                <w:bCs/>
                <w:sz w:val="20"/>
                <w:szCs w:val="20"/>
                <w:lang w:val="de-DE"/>
              </w:rPr>
              <w:t>Linthout</w:t>
            </w:r>
            <w:proofErr w:type="spellEnd"/>
            <w:r w:rsidRPr="007A4A6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G: </w:t>
            </w:r>
            <w:r w:rsidRPr="007A4A6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Erkundungen Deutsch als Fremdsprache B2: Integriertes Kurs- und Arbeitsbuch,</w:t>
            </w:r>
            <w:r w:rsidR="00EE7104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Schubert Verlag, Leipzig 2008.</w:t>
            </w:r>
          </w:p>
          <w:p w:rsidR="00D8591A" w:rsidRPr="007A4A68" w:rsidRDefault="007A4A68" w:rsidP="007A4A68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A4A68">
              <w:rPr>
                <w:rFonts w:ascii="Arial" w:hAnsi="Arial" w:cs="Arial"/>
                <w:sz w:val="20"/>
                <w:szCs w:val="20"/>
              </w:rPr>
              <w:t>2. www.dw.com.</w:t>
            </w:r>
          </w:p>
        </w:tc>
      </w:tr>
    </w:tbl>
    <w:p w:rsidR="0058100A" w:rsidRPr="00313890" w:rsidRDefault="0058100A" w:rsidP="00977826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uzupełniającej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235A6" w:rsidRPr="009C0426" w:rsidTr="007A4A68">
        <w:trPr>
          <w:trHeight w:val="623"/>
        </w:trPr>
        <w:tc>
          <w:tcPr>
            <w:tcW w:w="9622" w:type="dxa"/>
          </w:tcPr>
          <w:p w:rsidR="00D8591A" w:rsidRDefault="00313890" w:rsidP="007A4A68">
            <w:pPr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>Wörter</w:t>
            </w:r>
            <w:proofErr w:type="spellEnd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>zur</w:t>
            </w:r>
            <w:proofErr w:type="spellEnd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Wahl.</w:t>
            </w:r>
            <w:r w:rsidRPr="00313890">
              <w:rPr>
                <w:rFonts w:ascii="Arial" w:hAnsi="Arial" w:cs="Arial"/>
                <w:i/>
                <w:sz w:val="20"/>
                <w:szCs w:val="20"/>
              </w:rPr>
              <w:t xml:space="preserve"> Słownictwo niemieckie z ćwiczeniami dla zaawansowanych</w:t>
            </w:r>
            <w:r w:rsidRPr="00313890">
              <w:rPr>
                <w:rFonts w:ascii="Arial" w:hAnsi="Arial" w:cs="Arial"/>
                <w:sz w:val="20"/>
                <w:szCs w:val="20"/>
              </w:rPr>
              <w:t xml:space="preserve">, PONS </w:t>
            </w:r>
            <w:proofErr w:type="spellStart"/>
            <w:r w:rsidRPr="00313890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313890">
              <w:rPr>
                <w:rFonts w:ascii="Arial" w:hAnsi="Arial" w:cs="Arial"/>
                <w:sz w:val="20"/>
                <w:szCs w:val="20"/>
              </w:rPr>
              <w:t>, Poznań 2004.</w:t>
            </w:r>
          </w:p>
          <w:p w:rsidR="00EE7104" w:rsidRPr="00EE7104" w:rsidRDefault="00EE7104" w:rsidP="00EE7104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Schmidt, R.:</w:t>
            </w:r>
            <w:r w:rsidRPr="009B4D8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Weg mit den typischen Fehlern, </w:t>
            </w: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Verlag für Deutsch, Ismaning / München 2000.</w:t>
            </w:r>
          </w:p>
          <w:p w:rsidR="00EE7104" w:rsidRPr="00EE7104" w:rsidRDefault="00EE7104" w:rsidP="00EE7104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H.Földeak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: Sag´s besser, </w:t>
            </w: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Verlag für Deutsch, Ismaning / München 1998.</w:t>
            </w:r>
          </w:p>
          <w:p w:rsidR="00EE7104" w:rsidRPr="00EE7104" w:rsidRDefault="00EE7104" w:rsidP="007A4A68">
            <w:pPr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235A6" w:rsidRPr="00EE7104" w:rsidRDefault="001235A6" w:rsidP="001235A6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58100A" w:rsidRPr="00EE7104" w:rsidRDefault="0058100A" w:rsidP="001235A6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1235A6" w:rsidRPr="00EA6CDA" w:rsidRDefault="001235A6" w:rsidP="001235A6">
      <w:pPr>
        <w:pStyle w:val="Tekstdymka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235A6" w:rsidRPr="00EA6CDA" w:rsidRDefault="001235A6" w:rsidP="001235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235A6" w:rsidRPr="00EA6CDA" w:rsidTr="0001411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235A6" w:rsidRPr="00EA6CDA" w:rsidTr="0001411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235A6" w:rsidRPr="00EA6CDA" w:rsidRDefault="001309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1235A6" w:rsidRPr="00EA6CDA" w:rsidTr="0001411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235A6" w:rsidRPr="00EA6CDA" w:rsidRDefault="001235A6" w:rsidP="0001411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235A6" w:rsidRPr="00EA6CDA" w:rsidRDefault="003138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235A6" w:rsidRPr="00EA6CDA" w:rsidTr="0001411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235A6" w:rsidRPr="00EA6CDA" w:rsidRDefault="0035151C" w:rsidP="00701F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235A6" w:rsidRPr="00EA6CDA" w:rsidTr="0001411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235A6" w:rsidRPr="00EA6CDA" w:rsidRDefault="003138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235A6" w:rsidRPr="00EA6CDA" w:rsidTr="0001411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235A6" w:rsidRPr="00EA6CDA" w:rsidRDefault="003138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235A6" w:rsidRPr="00EA6CDA" w:rsidTr="0001411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235A6" w:rsidRPr="00EA6CDA" w:rsidRDefault="00313890" w:rsidP="00701F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1235A6" w:rsidRPr="00EA6CDA" w:rsidTr="0001411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235A6" w:rsidRPr="00EA6CDA" w:rsidRDefault="001309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  <w:r w:rsidR="00F561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235A6" w:rsidRPr="00EA6CDA" w:rsidTr="0001411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235A6" w:rsidRPr="00EA6CDA" w:rsidRDefault="001235A6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235A6" w:rsidRPr="00EA6CDA" w:rsidRDefault="00130990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FE780A" w:rsidRPr="00EA6CDA" w:rsidRDefault="00FE780A">
      <w:pPr>
        <w:rPr>
          <w:rFonts w:ascii="Arial" w:hAnsi="Arial" w:cs="Arial"/>
          <w:sz w:val="20"/>
          <w:szCs w:val="20"/>
        </w:rPr>
      </w:pPr>
    </w:p>
    <w:sectPr w:rsidR="00FE780A" w:rsidRPr="00EA6CDA" w:rsidSect="00C22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A" w:rsidRDefault="0030486A">
      <w:r>
        <w:separator/>
      </w:r>
    </w:p>
  </w:endnote>
  <w:endnote w:type="continuationSeparator" w:id="0">
    <w:p w:rsidR="0030486A" w:rsidRDefault="003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456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3048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982">
      <w:rPr>
        <w:noProof/>
      </w:rPr>
      <w:t>1</w:t>
    </w:r>
    <w:r>
      <w:rPr>
        <w:noProof/>
      </w:rPr>
      <w:fldChar w:fldCharType="end"/>
    </w:r>
  </w:p>
  <w:p w:rsidR="00456357" w:rsidRDefault="004563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456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A" w:rsidRDefault="0030486A">
      <w:r>
        <w:separator/>
      </w:r>
    </w:p>
  </w:footnote>
  <w:footnote w:type="continuationSeparator" w:id="0">
    <w:p w:rsidR="0030486A" w:rsidRDefault="0030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456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45635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7" w:rsidRDefault="00456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035EF"/>
    <w:multiLevelType w:val="hybridMultilevel"/>
    <w:tmpl w:val="C342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DDB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7B83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3E98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87D"/>
    <w:multiLevelType w:val="hybridMultilevel"/>
    <w:tmpl w:val="BA78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D745C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FF1"/>
    <w:multiLevelType w:val="hybridMultilevel"/>
    <w:tmpl w:val="75C21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06D5D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EE27E0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08A1"/>
    <w:multiLevelType w:val="hybridMultilevel"/>
    <w:tmpl w:val="75C21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E35FF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83"/>
    <w:rsid w:val="00014114"/>
    <w:rsid w:val="00025EFD"/>
    <w:rsid w:val="00036A92"/>
    <w:rsid w:val="00052817"/>
    <w:rsid w:val="00063042"/>
    <w:rsid w:val="0006632E"/>
    <w:rsid w:val="000701BD"/>
    <w:rsid w:val="0007584A"/>
    <w:rsid w:val="000812B9"/>
    <w:rsid w:val="0009364D"/>
    <w:rsid w:val="000B7DFD"/>
    <w:rsid w:val="000C0CA8"/>
    <w:rsid w:val="000E4E7C"/>
    <w:rsid w:val="000E6B77"/>
    <w:rsid w:val="000F299C"/>
    <w:rsid w:val="00105DF9"/>
    <w:rsid w:val="0011363E"/>
    <w:rsid w:val="00116FA1"/>
    <w:rsid w:val="001235A6"/>
    <w:rsid w:val="00130990"/>
    <w:rsid w:val="001314F9"/>
    <w:rsid w:val="001345DD"/>
    <w:rsid w:val="00137993"/>
    <w:rsid w:val="00144FD7"/>
    <w:rsid w:val="001579F8"/>
    <w:rsid w:val="00173C4F"/>
    <w:rsid w:val="001767BE"/>
    <w:rsid w:val="0019399F"/>
    <w:rsid w:val="001939C7"/>
    <w:rsid w:val="001B6938"/>
    <w:rsid w:val="001C1B6B"/>
    <w:rsid w:val="001E4413"/>
    <w:rsid w:val="00250170"/>
    <w:rsid w:val="002568FE"/>
    <w:rsid w:val="00263D3B"/>
    <w:rsid w:val="00270C51"/>
    <w:rsid w:val="002714B6"/>
    <w:rsid w:val="002764E2"/>
    <w:rsid w:val="00277C0E"/>
    <w:rsid w:val="00294130"/>
    <w:rsid w:val="002A04FB"/>
    <w:rsid w:val="002E5C47"/>
    <w:rsid w:val="002F01D9"/>
    <w:rsid w:val="002F5B29"/>
    <w:rsid w:val="0030486A"/>
    <w:rsid w:val="00313890"/>
    <w:rsid w:val="0031503B"/>
    <w:rsid w:val="00340E71"/>
    <w:rsid w:val="003503C7"/>
    <w:rsid w:val="0035151C"/>
    <w:rsid w:val="00363F8F"/>
    <w:rsid w:val="00364A50"/>
    <w:rsid w:val="003910FE"/>
    <w:rsid w:val="003A12CA"/>
    <w:rsid w:val="003A6055"/>
    <w:rsid w:val="003B58A5"/>
    <w:rsid w:val="003B5FA3"/>
    <w:rsid w:val="003B78E7"/>
    <w:rsid w:val="003C2331"/>
    <w:rsid w:val="003D3C98"/>
    <w:rsid w:val="003E2CB2"/>
    <w:rsid w:val="00417499"/>
    <w:rsid w:val="00456357"/>
    <w:rsid w:val="00467064"/>
    <w:rsid w:val="0048285E"/>
    <w:rsid w:val="004C4F92"/>
    <w:rsid w:val="004D2B39"/>
    <w:rsid w:val="004E4D1D"/>
    <w:rsid w:val="004F309B"/>
    <w:rsid w:val="00501047"/>
    <w:rsid w:val="00535DA4"/>
    <w:rsid w:val="005460E6"/>
    <w:rsid w:val="00546D74"/>
    <w:rsid w:val="005505C8"/>
    <w:rsid w:val="00562CF4"/>
    <w:rsid w:val="00563340"/>
    <w:rsid w:val="0058100A"/>
    <w:rsid w:val="005A1C2D"/>
    <w:rsid w:val="005B3BB9"/>
    <w:rsid w:val="005E2F19"/>
    <w:rsid w:val="005E7A88"/>
    <w:rsid w:val="005F2E0C"/>
    <w:rsid w:val="00655ED8"/>
    <w:rsid w:val="006642AA"/>
    <w:rsid w:val="006822E5"/>
    <w:rsid w:val="006A7ED7"/>
    <w:rsid w:val="006B442D"/>
    <w:rsid w:val="00700291"/>
    <w:rsid w:val="00701F04"/>
    <w:rsid w:val="007105BB"/>
    <w:rsid w:val="007148D4"/>
    <w:rsid w:val="007201C3"/>
    <w:rsid w:val="00745CF0"/>
    <w:rsid w:val="007728D7"/>
    <w:rsid w:val="00792BB0"/>
    <w:rsid w:val="007A4A68"/>
    <w:rsid w:val="007A4E54"/>
    <w:rsid w:val="007A6CDF"/>
    <w:rsid w:val="007D22E9"/>
    <w:rsid w:val="007D61C3"/>
    <w:rsid w:val="007F3C52"/>
    <w:rsid w:val="0081162E"/>
    <w:rsid w:val="00813F01"/>
    <w:rsid w:val="0082007E"/>
    <w:rsid w:val="008234C1"/>
    <w:rsid w:val="008730C1"/>
    <w:rsid w:val="008C33F0"/>
    <w:rsid w:val="008C3CBD"/>
    <w:rsid w:val="008C403C"/>
    <w:rsid w:val="008E4180"/>
    <w:rsid w:val="009055F3"/>
    <w:rsid w:val="009075EA"/>
    <w:rsid w:val="009107B1"/>
    <w:rsid w:val="009148B1"/>
    <w:rsid w:val="0092154D"/>
    <w:rsid w:val="0093788F"/>
    <w:rsid w:val="009611C4"/>
    <w:rsid w:val="0096752B"/>
    <w:rsid w:val="0097570B"/>
    <w:rsid w:val="00977826"/>
    <w:rsid w:val="009A301C"/>
    <w:rsid w:val="009A73F3"/>
    <w:rsid w:val="009B2F8D"/>
    <w:rsid w:val="009C0426"/>
    <w:rsid w:val="009D343B"/>
    <w:rsid w:val="009F552A"/>
    <w:rsid w:val="00A070A3"/>
    <w:rsid w:val="00A50A91"/>
    <w:rsid w:val="00A55398"/>
    <w:rsid w:val="00A55593"/>
    <w:rsid w:val="00A63251"/>
    <w:rsid w:val="00A74BB7"/>
    <w:rsid w:val="00A84573"/>
    <w:rsid w:val="00AB0E40"/>
    <w:rsid w:val="00AD3AB1"/>
    <w:rsid w:val="00AD4AB8"/>
    <w:rsid w:val="00AE6183"/>
    <w:rsid w:val="00AF55BC"/>
    <w:rsid w:val="00B03E62"/>
    <w:rsid w:val="00B16F7B"/>
    <w:rsid w:val="00B24519"/>
    <w:rsid w:val="00B33D7B"/>
    <w:rsid w:val="00B46AA5"/>
    <w:rsid w:val="00B71602"/>
    <w:rsid w:val="00B7200D"/>
    <w:rsid w:val="00B74C53"/>
    <w:rsid w:val="00B974AB"/>
    <w:rsid w:val="00BD53EA"/>
    <w:rsid w:val="00BE5618"/>
    <w:rsid w:val="00BF4312"/>
    <w:rsid w:val="00BF5982"/>
    <w:rsid w:val="00C22FD8"/>
    <w:rsid w:val="00C33D8F"/>
    <w:rsid w:val="00C3710C"/>
    <w:rsid w:val="00C507B7"/>
    <w:rsid w:val="00C55E1B"/>
    <w:rsid w:val="00C612F3"/>
    <w:rsid w:val="00C61F6A"/>
    <w:rsid w:val="00C87798"/>
    <w:rsid w:val="00C93A78"/>
    <w:rsid w:val="00C94A6B"/>
    <w:rsid w:val="00CC6E53"/>
    <w:rsid w:val="00CE3E4E"/>
    <w:rsid w:val="00CF105E"/>
    <w:rsid w:val="00D015D0"/>
    <w:rsid w:val="00D25159"/>
    <w:rsid w:val="00D8591A"/>
    <w:rsid w:val="00DA0BB2"/>
    <w:rsid w:val="00DB094A"/>
    <w:rsid w:val="00DB2B55"/>
    <w:rsid w:val="00DC0637"/>
    <w:rsid w:val="00DC1C7B"/>
    <w:rsid w:val="00DD45DF"/>
    <w:rsid w:val="00DD7B61"/>
    <w:rsid w:val="00E01BDF"/>
    <w:rsid w:val="00E01FB2"/>
    <w:rsid w:val="00E35DC2"/>
    <w:rsid w:val="00E73178"/>
    <w:rsid w:val="00E943E7"/>
    <w:rsid w:val="00EA3DD9"/>
    <w:rsid w:val="00EA4992"/>
    <w:rsid w:val="00EA6CDA"/>
    <w:rsid w:val="00EC64A3"/>
    <w:rsid w:val="00EE4250"/>
    <w:rsid w:val="00EE7104"/>
    <w:rsid w:val="00EF59C2"/>
    <w:rsid w:val="00F267DD"/>
    <w:rsid w:val="00F37D95"/>
    <w:rsid w:val="00F46075"/>
    <w:rsid w:val="00F51CD8"/>
    <w:rsid w:val="00F5613E"/>
    <w:rsid w:val="00F7680F"/>
    <w:rsid w:val="00F97F4A"/>
    <w:rsid w:val="00FA2AD3"/>
    <w:rsid w:val="00FB6089"/>
    <w:rsid w:val="00FD6038"/>
    <w:rsid w:val="00FE780A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18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18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rsid w:val="00AE61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E618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E618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6183"/>
    <w:pPr>
      <w:suppressLineNumbers/>
    </w:pPr>
  </w:style>
  <w:style w:type="character" w:styleId="Odwoaniedokomentarza">
    <w:name w:val="annotation reference"/>
    <w:semiHidden/>
    <w:rsid w:val="00AE61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E6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AE61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58A5"/>
    <w:pPr>
      <w:ind w:left="720"/>
      <w:contextualSpacing/>
    </w:pPr>
  </w:style>
  <w:style w:type="character" w:customStyle="1" w:styleId="st">
    <w:name w:val="st"/>
    <w:basedOn w:val="Domylnaczcionkaakapitu"/>
    <w:rsid w:val="00535DA4"/>
  </w:style>
  <w:style w:type="character" w:styleId="Hipercze">
    <w:name w:val="Hyperlink"/>
    <w:basedOn w:val="Domylnaczcionkaakapitu"/>
    <w:uiPriority w:val="99"/>
    <w:semiHidden/>
    <w:unhideWhenUsed/>
    <w:rsid w:val="001345DD"/>
    <w:rPr>
      <w:color w:val="0000FF"/>
      <w:u w:val="single"/>
    </w:rPr>
  </w:style>
  <w:style w:type="paragraph" w:customStyle="1" w:styleId="Akapitzlist1">
    <w:name w:val="Akapit z listą1"/>
    <w:basedOn w:val="Normalny"/>
    <w:rsid w:val="007A4A68"/>
    <w:pPr>
      <w:autoSpaceDE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18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18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rsid w:val="00AE61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E618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E618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6183"/>
    <w:pPr>
      <w:suppressLineNumbers/>
    </w:pPr>
  </w:style>
  <w:style w:type="character" w:styleId="Odwoaniedokomentarza">
    <w:name w:val="annotation reference"/>
    <w:semiHidden/>
    <w:rsid w:val="00AE61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E6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AE61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58A5"/>
    <w:pPr>
      <w:ind w:left="720"/>
      <w:contextualSpacing/>
    </w:pPr>
  </w:style>
  <w:style w:type="character" w:customStyle="1" w:styleId="st">
    <w:name w:val="st"/>
    <w:basedOn w:val="Domylnaczcionkaakapitu"/>
    <w:rsid w:val="00535DA4"/>
  </w:style>
  <w:style w:type="character" w:styleId="Hipercze">
    <w:name w:val="Hyperlink"/>
    <w:basedOn w:val="Domylnaczcionkaakapitu"/>
    <w:uiPriority w:val="99"/>
    <w:semiHidden/>
    <w:unhideWhenUsed/>
    <w:rsid w:val="001345DD"/>
    <w:rPr>
      <w:color w:val="0000FF"/>
      <w:u w:val="single"/>
    </w:rPr>
  </w:style>
  <w:style w:type="paragraph" w:customStyle="1" w:styleId="Akapitzlist1">
    <w:name w:val="Akapit z listą1"/>
    <w:basedOn w:val="Normalny"/>
    <w:rsid w:val="007A4A68"/>
    <w:pPr>
      <w:autoSpaceDE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5A7-69AC-455B-A2BC-1C41EA41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2018-02-23T14:40:00Z</dcterms:created>
  <dcterms:modified xsi:type="dcterms:W3CDTF">2018-02-23T14:40:00Z</dcterms:modified>
</cp:coreProperties>
</file>