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A" w:rsidRPr="00BA67FE" w:rsidRDefault="007E1A4A">
      <w:pPr>
        <w:autoSpaceDE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E1A4A" w:rsidRPr="00BA67FE" w:rsidRDefault="007E1A4A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7E1A4A" w:rsidRPr="00BA67FE" w:rsidRDefault="007E1A4A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7E1A4A" w:rsidRPr="00BA67FE" w:rsidRDefault="007E1A4A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E1A4A" w:rsidRPr="00BA67F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BA67FE" w:rsidRDefault="00742DA3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Gramatyka opisowa języka niemieckiego </w:t>
            </w:r>
            <w:r w:rsidR="00EA68E3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7E1A4A" w:rsidRPr="003A34E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E1A4A" w:rsidRPr="00EA68E3" w:rsidRDefault="00742DA3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8E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Descriptive Grammar of German</w:t>
            </w:r>
            <w:r w:rsidR="00EA68E3" w:rsidRPr="00EA68E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III</w:t>
            </w:r>
          </w:p>
        </w:tc>
      </w:tr>
    </w:tbl>
    <w:p w:rsidR="007E1A4A" w:rsidRPr="00BA67FE" w:rsidRDefault="007E1A4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E1A4A" w:rsidRPr="00BA67F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BA67FE" w:rsidRDefault="007E1A4A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BA67FE" w:rsidRDefault="009D64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E1A4A" w:rsidRPr="00BA67FE" w:rsidRDefault="007E1A4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E1A4A" w:rsidRPr="00BA67F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56070" w:rsidRPr="009D645E" w:rsidRDefault="00156070" w:rsidP="002F7CA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645E">
              <w:rPr>
                <w:rFonts w:ascii="Arial" w:hAnsi="Arial" w:cs="Arial"/>
                <w:sz w:val="20"/>
                <w:szCs w:val="20"/>
                <w:lang w:val="de-DE"/>
              </w:rPr>
              <w:t xml:space="preserve">dr </w:t>
            </w:r>
            <w:r w:rsidR="002F7CA0">
              <w:rPr>
                <w:rFonts w:ascii="Arial" w:hAnsi="Arial" w:cs="Arial"/>
                <w:sz w:val="20"/>
                <w:szCs w:val="20"/>
                <w:lang w:val="de-DE"/>
              </w:rPr>
              <w:t>Marek Gładysz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F15D2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D2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="00DF15D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73FC2" w:rsidRDefault="003A34E6" w:rsidP="000A4BB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Marek Gładysz</w:t>
            </w:r>
          </w:p>
          <w:p w:rsidR="007E1A4A" w:rsidRPr="00BA67FE" w:rsidRDefault="007E1A4A" w:rsidP="00F32BD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BA67FE">
        <w:trPr>
          <w:trHeight w:val="1365"/>
        </w:trPr>
        <w:tc>
          <w:tcPr>
            <w:tcW w:w="9640" w:type="dxa"/>
          </w:tcPr>
          <w:p w:rsidR="0032486A" w:rsidRDefault="0032486A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FC2" w:rsidRPr="00273FC2" w:rsidRDefault="00742DA3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Gramaty</w:t>
            </w:r>
            <w:r w:rsidR="00584FB6">
              <w:rPr>
                <w:rFonts w:ascii="Arial" w:hAnsi="Arial" w:cs="Arial"/>
                <w:b/>
                <w:sz w:val="20"/>
                <w:szCs w:val="20"/>
              </w:rPr>
              <w:t>ka opisowa języka niemieckiego III</w:t>
            </w:r>
          </w:p>
          <w:p w:rsidR="0032486A" w:rsidRDefault="00E15F42" w:rsidP="00A210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mają na celu </w:t>
            </w:r>
            <w:r w:rsidR="009D645E">
              <w:rPr>
                <w:rFonts w:ascii="Arial" w:hAnsi="Arial" w:cs="Arial"/>
                <w:sz w:val="20"/>
                <w:szCs w:val="20"/>
              </w:rPr>
              <w:t xml:space="preserve">analizę  wybranych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zagadnień z zakresu morfologii </w:t>
            </w:r>
            <w:r w:rsidR="009D645E">
              <w:rPr>
                <w:rFonts w:ascii="Arial" w:hAnsi="Arial" w:cs="Arial"/>
                <w:sz w:val="20"/>
                <w:szCs w:val="20"/>
              </w:rPr>
              <w:t xml:space="preserve">i składni </w:t>
            </w:r>
            <w:r>
              <w:rPr>
                <w:rFonts w:ascii="Arial" w:hAnsi="Arial" w:cs="Arial"/>
                <w:sz w:val="20"/>
                <w:szCs w:val="20"/>
              </w:rPr>
              <w:t>języka niemieckiego.</w:t>
            </w:r>
            <w:r w:rsidR="00F70AC3">
              <w:rPr>
                <w:rFonts w:ascii="Arial" w:hAnsi="Arial" w:cs="Arial"/>
                <w:sz w:val="20"/>
                <w:szCs w:val="20"/>
              </w:rPr>
              <w:t xml:space="preserve"> Kurs prowadzony jest w j. niemieckim.</w:t>
            </w:r>
          </w:p>
          <w:p w:rsidR="00273FC2" w:rsidRPr="00273FC2" w:rsidRDefault="00273FC2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273FC2" w:rsidRDefault="00DF15D2" w:rsidP="00DF1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273F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403E" w:rsidRPr="0006403E" w:rsidRDefault="00E15F42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03E">
              <w:rPr>
                <w:rFonts w:ascii="Arial" w:hAnsi="Arial" w:cs="Arial"/>
                <w:sz w:val="20"/>
                <w:szCs w:val="20"/>
              </w:rPr>
              <w:t>zdobywa umiejętność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 opisu </w:t>
            </w:r>
            <w:r w:rsidR="0006403E">
              <w:rPr>
                <w:rFonts w:ascii="Arial" w:hAnsi="Arial" w:cs="Arial"/>
                <w:sz w:val="20"/>
                <w:szCs w:val="20"/>
              </w:rPr>
              <w:t xml:space="preserve">następujących </w:t>
            </w:r>
            <w:r w:rsidRPr="0006403E">
              <w:rPr>
                <w:rFonts w:ascii="Arial" w:hAnsi="Arial" w:cs="Arial"/>
                <w:sz w:val="20"/>
                <w:szCs w:val="20"/>
              </w:rPr>
              <w:t>części mowy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 i związków gramatycznych zachodzących w zdaniu</w:t>
            </w:r>
            <w:r w:rsidR="0006403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czasowniki modalne i ich użycie (niem. </w:t>
            </w:r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objektive und subjektive Modalität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>), cza</w:t>
            </w:r>
            <w:r w:rsidR="0006403E">
              <w:rPr>
                <w:rFonts w:ascii="Arial" w:hAnsi="Arial" w:cs="Arial"/>
                <w:sz w:val="20"/>
                <w:szCs w:val="20"/>
              </w:rPr>
              <w:t>sowniki posiłkowe występujące w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 werbalnych frazach składniowych (niem. </w:t>
            </w:r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Funktionsverbgefüge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>), użycie i następstwo czasów gramatycznych, parafrazy strony biernej, tryby, w tym mowa zależna (niem</w:t>
            </w:r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. indirekte Rede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), a także zaimek </w:t>
            </w:r>
            <w:r w:rsidR="0006403E" w:rsidRPr="0006403E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>, partykuły, wyrazy m</w:t>
            </w:r>
            <w:r w:rsidR="003164C8">
              <w:rPr>
                <w:rFonts w:ascii="Arial" w:hAnsi="Arial" w:cs="Arial"/>
                <w:sz w:val="20"/>
                <w:szCs w:val="20"/>
              </w:rPr>
              <w:t>odalne i negujące oraz spójniki, związek zgody, rządu i walencja.</w:t>
            </w:r>
            <w:r w:rsidR="004D493A" w:rsidRPr="000640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403E" w:rsidRDefault="0006403E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analizować przedstawione w ramach kursu zagadnienia pod kątem ich funkcji składniowej. Szczególny nacisk zostanie położony na analizę rozbudowanych konstrukcji składniowych takich jak: </w:t>
            </w:r>
            <w:r w:rsidR="002F7CA0">
              <w:rPr>
                <w:rFonts w:ascii="Arial" w:hAnsi="Arial" w:cs="Arial"/>
                <w:sz w:val="20"/>
                <w:szCs w:val="20"/>
              </w:rPr>
              <w:t xml:space="preserve">frazy nominalne, </w:t>
            </w:r>
            <w:r>
              <w:rPr>
                <w:rFonts w:ascii="Arial" w:hAnsi="Arial" w:cs="Arial"/>
                <w:sz w:val="20"/>
                <w:szCs w:val="20"/>
              </w:rPr>
              <w:t xml:space="preserve">przydawki, konstrukcje bezokolicznikowe i imiesłowowe oraz zdania wielokrotnie złożone. </w:t>
            </w:r>
          </w:p>
          <w:p w:rsidR="007E1A4A" w:rsidRPr="0006403E" w:rsidRDefault="004D493A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03E">
              <w:rPr>
                <w:rFonts w:ascii="Arial" w:hAnsi="Arial" w:cs="Arial"/>
                <w:sz w:val="20"/>
                <w:szCs w:val="20"/>
              </w:rPr>
              <w:t>p</w:t>
            </w:r>
            <w:r w:rsidR="009A2F13" w:rsidRPr="0006403E">
              <w:rPr>
                <w:rFonts w:ascii="Arial" w:hAnsi="Arial" w:cs="Arial"/>
                <w:sz w:val="20"/>
                <w:szCs w:val="20"/>
              </w:rPr>
              <w:t>otrafi</w:t>
            </w:r>
            <w:r w:rsidRPr="0006403E">
              <w:rPr>
                <w:rFonts w:ascii="Arial" w:hAnsi="Arial" w:cs="Arial"/>
                <w:sz w:val="20"/>
                <w:szCs w:val="20"/>
              </w:rPr>
              <w:t xml:space="preserve"> posługiwać się</w:t>
            </w:r>
            <w:r w:rsidR="00557416">
              <w:rPr>
                <w:rFonts w:ascii="Arial" w:hAnsi="Arial" w:cs="Arial"/>
                <w:sz w:val="20"/>
                <w:szCs w:val="20"/>
              </w:rPr>
              <w:t xml:space="preserve"> podstawową terminologią</w:t>
            </w:r>
            <w:r w:rsidRPr="00064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25E">
              <w:rPr>
                <w:rFonts w:ascii="Arial" w:hAnsi="Arial" w:cs="Arial"/>
                <w:sz w:val="20"/>
                <w:szCs w:val="20"/>
              </w:rPr>
              <w:t>gramatyczną w języku niemieckim.</w:t>
            </w:r>
          </w:p>
          <w:p w:rsidR="0032486A" w:rsidRPr="00273FC2" w:rsidRDefault="0032486A" w:rsidP="0032486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BA67FE" w:rsidRDefault="007E1A4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E1A4A" w:rsidRPr="00BA67FE" w:rsidRDefault="00E168FA" w:rsidP="00F205C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 w:rsidR="00F205CD">
              <w:rPr>
                <w:rFonts w:ascii="Arial" w:hAnsi="Arial" w:cs="Arial"/>
                <w:sz w:val="20"/>
                <w:szCs w:val="20"/>
              </w:rPr>
              <w:t xml:space="preserve">niemieckiego </w:t>
            </w:r>
            <w:r w:rsidR="00980E4A">
              <w:rPr>
                <w:rFonts w:ascii="Arial" w:hAnsi="Arial" w:cs="Arial"/>
                <w:sz w:val="20"/>
                <w:szCs w:val="20"/>
              </w:rPr>
              <w:t xml:space="preserve">na poziomie </w:t>
            </w:r>
            <w:r w:rsidR="00F205CD">
              <w:rPr>
                <w:rFonts w:ascii="Arial" w:hAnsi="Arial" w:cs="Arial"/>
                <w:sz w:val="20"/>
                <w:szCs w:val="20"/>
              </w:rPr>
              <w:t>B1</w:t>
            </w:r>
            <w:r w:rsidR="003164C8">
              <w:rPr>
                <w:rFonts w:ascii="Arial" w:hAnsi="Arial" w:cs="Arial"/>
                <w:sz w:val="20"/>
                <w:szCs w:val="20"/>
              </w:rPr>
              <w:t>.2</w:t>
            </w:r>
            <w:r w:rsidR="00501A03">
              <w:rPr>
                <w:rFonts w:ascii="Arial" w:hAnsi="Arial" w:cs="Arial"/>
                <w:sz w:val="20"/>
                <w:szCs w:val="20"/>
              </w:rPr>
              <w:t>; znajomość podstaw morfologii i składni języka niemieckiego.</w:t>
            </w:r>
          </w:p>
        </w:tc>
      </w:tr>
      <w:tr w:rsidR="007E1A4A" w:rsidRPr="00BA67FE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Pr="00BA67FE" w:rsidRDefault="007E1A4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E1A4A" w:rsidRPr="00BA67FE" w:rsidRDefault="00E27C2E" w:rsidP="00501A0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 w:rsidR="00F205CD">
              <w:rPr>
                <w:rFonts w:ascii="Arial" w:hAnsi="Arial" w:cs="Arial"/>
                <w:sz w:val="20"/>
                <w:szCs w:val="20"/>
              </w:rPr>
              <w:t>niemieckiego na poziomie B</w:t>
            </w:r>
            <w:r w:rsidR="00980E4A">
              <w:rPr>
                <w:rFonts w:ascii="Arial" w:hAnsi="Arial" w:cs="Arial"/>
                <w:sz w:val="20"/>
                <w:szCs w:val="20"/>
              </w:rPr>
              <w:t>1</w:t>
            </w:r>
            <w:r w:rsidR="003164C8">
              <w:rPr>
                <w:rFonts w:ascii="Arial" w:hAnsi="Arial" w:cs="Arial"/>
                <w:sz w:val="20"/>
                <w:szCs w:val="20"/>
              </w:rPr>
              <w:t>.2</w:t>
            </w:r>
            <w:r w:rsidR="001D1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03">
              <w:rPr>
                <w:rFonts w:ascii="Arial" w:hAnsi="Arial" w:cs="Arial"/>
                <w:sz w:val="20"/>
                <w:szCs w:val="20"/>
              </w:rPr>
              <w:t xml:space="preserve">; umiejętność analizy morfologicznej i składniowej  w języku niemieckim, </w:t>
            </w:r>
          </w:p>
        </w:tc>
      </w:tr>
      <w:tr w:rsidR="007E1A4A" w:rsidRPr="00BA67FE"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E1A4A" w:rsidRPr="00BA67FE" w:rsidRDefault="007E1A4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E1A4A" w:rsidRPr="00434635" w:rsidRDefault="003164C8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Gramatyka opisowa języka niemieckiego </w:t>
            </w:r>
            <w:r w:rsidR="00D105A5">
              <w:rPr>
                <w:rFonts w:ascii="Arial" w:hAnsi="Arial" w:cs="Arial"/>
                <w:sz w:val="20"/>
                <w:szCs w:val="20"/>
              </w:rPr>
              <w:t>I i II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334C76" w:rsidRPr="00BA67FE" w:rsidRDefault="00334C76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</w:p>
    <w:p w:rsidR="00E22AF5" w:rsidRDefault="00E22AF5">
      <w:pPr>
        <w:rPr>
          <w:rFonts w:ascii="Arial" w:hAnsi="Arial" w:cs="Arial"/>
          <w:sz w:val="20"/>
          <w:szCs w:val="20"/>
        </w:rPr>
      </w:pPr>
    </w:p>
    <w:p w:rsidR="00E22AF5" w:rsidRDefault="00E22AF5">
      <w:pPr>
        <w:rPr>
          <w:rFonts w:ascii="Arial" w:hAnsi="Arial" w:cs="Arial"/>
          <w:sz w:val="20"/>
          <w:szCs w:val="20"/>
        </w:rPr>
      </w:pPr>
    </w:p>
    <w:p w:rsidR="00E22AF5" w:rsidRPr="00BA67FE" w:rsidRDefault="00E22AF5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 xml:space="preserve">Efekty kształcenia 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E1A4A" w:rsidRPr="00BA67F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E8661E">
        <w:trPr>
          <w:cantSplit/>
          <w:trHeight w:val="1838"/>
        </w:trPr>
        <w:tc>
          <w:tcPr>
            <w:tcW w:w="1979" w:type="dxa"/>
            <w:vMerge/>
          </w:tcPr>
          <w:p w:rsidR="007E1A4A" w:rsidRPr="00E8661E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7E1A4A" w:rsidRPr="00E8661E" w:rsidRDefault="00DD2416" w:rsidP="00E8661E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E8661E">
              <w:rPr>
                <w:rFonts w:ascii="Arial" w:hAnsi="Arial" w:cs="Arial"/>
                <w:sz w:val="20"/>
                <w:szCs w:val="20"/>
              </w:rPr>
              <w:t xml:space="preserve">W1: 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ma podstawową wiedzę o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miejscu i znaczeniu filologii w systemie nauk oraz o specyfice przedmiotów językoznawczych</w:t>
            </w:r>
          </w:p>
          <w:p w:rsidR="00DD2416" w:rsidRPr="00E8661E" w:rsidRDefault="0032486A" w:rsidP="00E8661E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W2: 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zna podstawową 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terminologię z zakresu gramatyki opisowej języka niemieckiego</w:t>
            </w:r>
          </w:p>
          <w:p w:rsidR="00494754" w:rsidRPr="00E8661E" w:rsidRDefault="00501A0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W3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ma uporządkowaną wiedzę szczegółową z zakresu 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morfologii </w:t>
            </w:r>
            <w:r w:rsidR="00334C7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i składni 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języka niemieckiego</w:t>
            </w:r>
          </w:p>
        </w:tc>
        <w:tc>
          <w:tcPr>
            <w:tcW w:w="2365" w:type="dxa"/>
          </w:tcPr>
          <w:p w:rsidR="007E1A4A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</w:t>
            </w:r>
            <w:r w:rsidRPr="00DA2BEE"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  <w:p w:rsidR="00DD2416" w:rsidRPr="00DA2BEE" w:rsidRDefault="00DD2416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D2416" w:rsidRPr="00DA2BEE" w:rsidRDefault="00DD2416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416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</w:t>
            </w:r>
            <w:r w:rsidRPr="00DA2BEE">
              <w:rPr>
                <w:rFonts w:ascii="Arial" w:hAnsi="Arial" w:cs="Arial"/>
                <w:sz w:val="20"/>
                <w:szCs w:val="20"/>
              </w:rPr>
              <w:softHyphen/>
              <w:t>W02</w:t>
            </w:r>
          </w:p>
          <w:p w:rsidR="00494754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754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494754" w:rsidRPr="00E8661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</w:t>
            </w:r>
            <w:r w:rsidRPr="00DA2BEE">
              <w:rPr>
                <w:rFonts w:ascii="Arial" w:hAnsi="Arial" w:cs="Arial"/>
                <w:sz w:val="20"/>
                <w:szCs w:val="20"/>
              </w:rPr>
              <w:softHyphen/>
              <w:t>W04</w:t>
            </w:r>
          </w:p>
        </w:tc>
      </w:tr>
    </w:tbl>
    <w:p w:rsidR="007E1A4A" w:rsidRPr="00E8661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552"/>
      </w:tblGrid>
      <w:tr w:rsidR="007E1A4A" w:rsidRPr="00BA67FE" w:rsidTr="000A017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A67FE" w:rsidTr="000A0171">
        <w:trPr>
          <w:cantSplit/>
          <w:trHeight w:val="2116"/>
        </w:trPr>
        <w:tc>
          <w:tcPr>
            <w:tcW w:w="1985" w:type="dxa"/>
            <w:vMerge/>
          </w:tcPr>
          <w:p w:rsidR="007E1A4A" w:rsidRPr="00BA67FE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5984" w:rsidRDefault="00501A0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95984" w:rsidRPr="00E8661E">
              <w:rPr>
                <w:rFonts w:ascii="Arial" w:hAnsi="Arial" w:cs="Arial"/>
                <w:sz w:val="20"/>
                <w:szCs w:val="20"/>
              </w:rPr>
              <w:t>1:</w:t>
            </w:r>
            <w:r w:rsidR="00E86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473">
              <w:rPr>
                <w:rFonts w:ascii="Arial" w:hAnsi="Arial" w:cs="Arial"/>
                <w:sz w:val="20"/>
                <w:szCs w:val="20"/>
              </w:rPr>
              <w:t xml:space="preserve"> doskonali umiejętność czytania </w:t>
            </w:r>
            <w:r w:rsidR="00334C76">
              <w:rPr>
                <w:rFonts w:ascii="Arial" w:hAnsi="Arial" w:cs="Arial"/>
                <w:sz w:val="20"/>
                <w:szCs w:val="20"/>
              </w:rPr>
              <w:t>selektywnego specjalistycznej literatury przedmiotu, potrafi wyselekcjonować informacje główne i szczegółowe, dokonać analizy i porównania danego zagadnienia w</w:t>
            </w:r>
            <w:r w:rsidR="00D16EE1">
              <w:rPr>
                <w:rFonts w:ascii="Arial" w:hAnsi="Arial" w:cs="Arial"/>
                <w:sz w:val="20"/>
                <w:szCs w:val="20"/>
              </w:rPr>
              <w:t xml:space="preserve"> różnych modelach gramatycznych</w:t>
            </w:r>
          </w:p>
          <w:p w:rsidR="00164473" w:rsidRPr="00E8661E" w:rsidRDefault="0016447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171" w:rsidRDefault="00501A0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A262C"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="00095984" w:rsidRPr="00A74F00">
              <w:rPr>
                <w:rFonts w:ascii="Arial" w:hAnsi="Arial" w:cs="Arial"/>
                <w:sz w:val="20"/>
                <w:szCs w:val="20"/>
              </w:rPr>
              <w:t>posiada umiejętnoś</w:t>
            </w:r>
            <w:r w:rsidR="00A74F00" w:rsidRPr="00A74F00">
              <w:rPr>
                <w:rFonts w:ascii="Arial" w:hAnsi="Arial" w:cs="Arial"/>
                <w:sz w:val="20"/>
                <w:szCs w:val="20"/>
              </w:rPr>
              <w:t xml:space="preserve">ć opisu </w:t>
            </w:r>
            <w:r w:rsidR="000A0171">
              <w:rPr>
                <w:rFonts w:ascii="Arial" w:hAnsi="Arial" w:cs="Arial"/>
                <w:sz w:val="20"/>
                <w:szCs w:val="20"/>
              </w:rPr>
              <w:t>wymienionych</w:t>
            </w:r>
            <w:r w:rsidR="00334C76">
              <w:rPr>
                <w:rFonts w:ascii="Arial" w:hAnsi="Arial" w:cs="Arial"/>
                <w:sz w:val="20"/>
                <w:szCs w:val="20"/>
              </w:rPr>
              <w:t xml:space="preserve"> zagadnień i związków gramatycznych </w:t>
            </w:r>
            <w:r w:rsidR="000A0171">
              <w:rPr>
                <w:rFonts w:ascii="Arial" w:hAnsi="Arial" w:cs="Arial"/>
                <w:sz w:val="20"/>
                <w:szCs w:val="20"/>
              </w:rPr>
              <w:t xml:space="preserve">w oparciu o różne modele gramatyczne stosowane </w:t>
            </w:r>
            <w:r w:rsidR="00334C76">
              <w:rPr>
                <w:rFonts w:ascii="Arial" w:hAnsi="Arial" w:cs="Arial"/>
                <w:sz w:val="20"/>
                <w:szCs w:val="20"/>
              </w:rPr>
              <w:t>w literaturze naukowej</w:t>
            </w:r>
            <w:r w:rsidR="000A0171">
              <w:rPr>
                <w:rFonts w:ascii="Arial" w:hAnsi="Arial" w:cs="Arial"/>
                <w:sz w:val="20"/>
                <w:szCs w:val="20"/>
              </w:rPr>
              <w:t>, potrafi analizować jednostki syntaktyczne w zdaniu i dokonać rozbi</w:t>
            </w:r>
            <w:r w:rsidR="00D16EE1">
              <w:rPr>
                <w:rFonts w:ascii="Arial" w:hAnsi="Arial" w:cs="Arial"/>
                <w:sz w:val="20"/>
                <w:szCs w:val="20"/>
              </w:rPr>
              <w:t>oru zdań wielokrotnie złożonych</w:t>
            </w:r>
          </w:p>
          <w:p w:rsidR="00334C76" w:rsidRDefault="00334C76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5984" w:rsidRPr="00D779E0" w:rsidRDefault="00501A03" w:rsidP="00095984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95984" w:rsidRPr="00E8661E">
              <w:rPr>
                <w:rFonts w:ascii="Arial" w:hAnsi="Arial" w:cs="Arial"/>
                <w:sz w:val="20"/>
                <w:szCs w:val="20"/>
              </w:rPr>
              <w:t>3:</w:t>
            </w:r>
            <w:r w:rsidR="00095984" w:rsidRPr="00E8661E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 umie samodzielnie zdobywać wiedzę i rozwijać umiejętności badawcze w zakresie </w:t>
            </w:r>
            <w:r w:rsidR="00A74F00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morfologii </w:t>
            </w:r>
            <w:r w:rsidR="000A0171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i składni </w:t>
            </w:r>
            <w:r w:rsidR="00095984" w:rsidRPr="00E8661E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</w:p>
        </w:tc>
        <w:tc>
          <w:tcPr>
            <w:tcW w:w="2552" w:type="dxa"/>
          </w:tcPr>
          <w:p w:rsidR="00BB1A32" w:rsidRPr="004D7D40" w:rsidRDefault="00434635">
            <w:pPr>
              <w:rPr>
                <w:rFonts w:ascii="Arial" w:hAnsi="Arial" w:cs="Arial"/>
                <w:sz w:val="20"/>
                <w:szCs w:val="20"/>
              </w:rPr>
            </w:pPr>
            <w:r w:rsidRPr="004D7D40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454B4B" w:rsidRPr="004D7D40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B4B" w:rsidRPr="004D7D40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984" w:rsidRDefault="0009598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984" w:rsidRDefault="00095984">
            <w:pPr>
              <w:rPr>
                <w:rFonts w:ascii="Arial" w:hAnsi="Arial" w:cs="Arial"/>
                <w:sz w:val="20"/>
                <w:szCs w:val="20"/>
              </w:rPr>
            </w:pPr>
            <w:r w:rsidRPr="00250539">
              <w:rPr>
                <w:sz w:val="21"/>
                <w:szCs w:val="21"/>
              </w:rPr>
              <w:t>K1_U02</w:t>
            </w:r>
          </w:p>
          <w:p w:rsid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P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7D2" w:rsidRDefault="00EC77D2">
            <w:pPr>
              <w:rPr>
                <w:sz w:val="21"/>
                <w:szCs w:val="21"/>
              </w:rPr>
            </w:pPr>
          </w:p>
          <w:p w:rsidR="00EC77D2" w:rsidRDefault="00EC77D2">
            <w:pPr>
              <w:rPr>
                <w:sz w:val="21"/>
                <w:szCs w:val="21"/>
              </w:rPr>
            </w:pPr>
          </w:p>
          <w:p w:rsidR="00EC77D2" w:rsidRDefault="00EC77D2">
            <w:pPr>
              <w:rPr>
                <w:sz w:val="21"/>
                <w:szCs w:val="21"/>
              </w:rPr>
            </w:pPr>
          </w:p>
          <w:p w:rsidR="004D7D40" w:rsidRPr="004D7D40" w:rsidRDefault="00095984">
            <w:pPr>
              <w:rPr>
                <w:rFonts w:ascii="Arial" w:hAnsi="Arial" w:cs="Arial"/>
                <w:sz w:val="20"/>
                <w:szCs w:val="20"/>
              </w:rPr>
            </w:pPr>
            <w:r w:rsidRPr="00250539">
              <w:rPr>
                <w:sz w:val="21"/>
                <w:szCs w:val="21"/>
              </w:rPr>
              <w:t>K1_U03</w:t>
            </w:r>
          </w:p>
          <w:p w:rsidR="004D7D40" w:rsidRP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B43" w:rsidRDefault="0017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B43" w:rsidRPr="00BA67FE" w:rsidRDefault="0017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A67F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BA67FE" w:rsidTr="00173B43">
        <w:trPr>
          <w:cantSplit/>
          <w:trHeight w:val="1404"/>
        </w:trPr>
        <w:tc>
          <w:tcPr>
            <w:tcW w:w="1985" w:type="dxa"/>
            <w:vMerge/>
          </w:tcPr>
          <w:p w:rsidR="00BB1A32" w:rsidRPr="00BA67FE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51608" w:rsidRPr="0069201F" w:rsidRDefault="004A4736" w:rsidP="00FE4353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</w:t>
            </w:r>
            <w:r w:rsidR="00501A0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1</w:t>
            </w:r>
            <w:r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="00FF42C8"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r</w:t>
            </w:r>
            <w:r w:rsidR="00D51608"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ozumie potrzebę uczenia się języków obcych</w:t>
            </w:r>
          </w:p>
          <w:p w:rsidR="00BB1A32" w:rsidRPr="0069201F" w:rsidRDefault="00BB1A32" w:rsidP="00095984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FF42C8" w:rsidRPr="0069201F" w:rsidRDefault="00501A03" w:rsidP="00095984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K2</w:t>
            </w:r>
            <w:r w:rsidR="00FF42C8"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potrafi współdziałać i pracować w grup</w:t>
            </w:r>
            <w:r w:rsidR="00D16EE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ie</w:t>
            </w:r>
          </w:p>
          <w:p w:rsidR="00FF42C8" w:rsidRPr="0069201F" w:rsidRDefault="00FF42C8" w:rsidP="00095984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FF42C8" w:rsidRPr="00FF42C8" w:rsidRDefault="00501A03" w:rsidP="00095984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K3</w:t>
            </w:r>
            <w:r w:rsidR="00FF42C8"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potrafi odpowiednio określić priorytety służące realizacji określonego </w:t>
            </w:r>
            <w:r w:rsidR="00D16EE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przez siebie lub innych zadania</w:t>
            </w:r>
          </w:p>
        </w:tc>
        <w:tc>
          <w:tcPr>
            <w:tcW w:w="2410" w:type="dxa"/>
          </w:tcPr>
          <w:p w:rsidR="00D51608" w:rsidRDefault="00D51608">
            <w:pPr>
              <w:rPr>
                <w:rFonts w:ascii="Arial" w:hAnsi="Arial" w:cs="Arial"/>
                <w:sz w:val="20"/>
                <w:szCs w:val="20"/>
              </w:rPr>
            </w:pPr>
            <w:r w:rsidRPr="00D51608"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BA14E7" w:rsidRDefault="00BA1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4E7" w:rsidRDefault="00FF42C8">
            <w:pPr>
              <w:rPr>
                <w:rFonts w:ascii="Arial" w:hAnsi="Arial" w:cs="Arial"/>
                <w:sz w:val="20"/>
                <w:szCs w:val="20"/>
              </w:rPr>
            </w:pPr>
            <w:r w:rsidRPr="00FF42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K1_K03</w:t>
            </w:r>
          </w:p>
          <w:p w:rsidR="00BB1A32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2C8" w:rsidRDefault="00FF42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2C8" w:rsidRPr="00BA67FE" w:rsidRDefault="00FF42C8">
            <w:pPr>
              <w:rPr>
                <w:rFonts w:ascii="Arial" w:hAnsi="Arial" w:cs="Arial"/>
                <w:sz w:val="20"/>
                <w:szCs w:val="20"/>
              </w:rPr>
            </w:pPr>
            <w:r w:rsidRPr="00FF42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K1_K05</w:t>
            </w: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BA67F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E1A4A" w:rsidRPr="00BA67F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1A4A" w:rsidRPr="00BA67F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B43" w:rsidRPr="00BA67FE" w:rsidRDefault="006920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 w:rsidP="00F70A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62"/>
        </w:trPr>
        <w:tc>
          <w:tcPr>
            <w:tcW w:w="1611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lastRenderedPageBreak/>
        <w:t>Opis metod prowadzenia zajęć</w:t>
      </w:r>
    </w:p>
    <w:p w:rsidR="006E7FAB" w:rsidRPr="00BA67FE" w:rsidRDefault="006E7F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A67FE" w:rsidTr="006C7216">
        <w:trPr>
          <w:trHeight w:val="1144"/>
        </w:trPr>
        <w:tc>
          <w:tcPr>
            <w:tcW w:w="9622" w:type="dxa"/>
          </w:tcPr>
          <w:p w:rsidR="00501A03" w:rsidRPr="00471A72" w:rsidRDefault="00501A03" w:rsidP="00501A03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podająca (wykład konwersatoryjny)</w:t>
            </w:r>
          </w:p>
          <w:p w:rsidR="00501A03" w:rsidRPr="00471A72" w:rsidRDefault="00501A03" w:rsidP="00501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 xml:space="preserve">- metoda problemowa (dyskusja) </w:t>
            </w:r>
          </w:p>
          <w:p w:rsidR="006C7216" w:rsidRPr="00BA67FE" w:rsidRDefault="00501A03" w:rsidP="00B3233F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praktyczna (ćwiczenia przedmiotowe, referowanie, streszczanie)</w:t>
            </w: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Formy sprawdzania efektów kształcenia</w:t>
      </w: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BA67F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A67FE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01A03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F70AC3" w:rsidRDefault="00F70AC3" w:rsidP="00F70AC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AC3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501A03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 w:rsidP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F70AC3" w:rsidRDefault="00F70AC3" w:rsidP="00F70AC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AC3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501A03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 w:rsidP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F70AC3" w:rsidRDefault="00F70AC3" w:rsidP="00F70AC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AC3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501A03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1A03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A67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1A03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1A03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A03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3F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9F2609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A03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69A3" w:rsidRPr="00BA67FE" w:rsidRDefault="009C12A0" w:rsidP="00E07C34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Warunkiem uzyskania pozytywnej oceny jest </w:t>
            </w:r>
            <w:r w:rsidRPr="009C12A0">
              <w:rPr>
                <w:rFonts w:ascii="Arial" w:hAnsi="Arial" w:cs="Arial"/>
                <w:sz w:val="20"/>
                <w:szCs w:val="20"/>
              </w:rPr>
              <w:t>regularne i aktywne</w:t>
            </w:r>
            <w:r w:rsidR="00E07C34">
              <w:rPr>
                <w:rFonts w:ascii="Arial" w:hAnsi="Arial" w:cs="Arial"/>
                <w:sz w:val="20"/>
                <w:szCs w:val="20"/>
              </w:rPr>
              <w:t xml:space="preserve"> uczestnictwo w zajęciach, pozytywne zaliczenie pisemnych prac kontrolnych, uczestnictwo w dysk</w:t>
            </w:r>
            <w:r w:rsidR="00F70AC3">
              <w:rPr>
                <w:rFonts w:ascii="Arial" w:hAnsi="Arial" w:cs="Arial"/>
                <w:sz w:val="20"/>
                <w:szCs w:val="20"/>
              </w:rPr>
              <w:t>usji, wykonywanie prac domowych oraz pozytywny wynik z egzaminu pisemnego.</w:t>
            </w:r>
          </w:p>
          <w:p w:rsidR="007E1A4A" w:rsidRPr="00BA67FE" w:rsidRDefault="00C42061" w:rsidP="00E07C34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 w:rsidR="005855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 w:rsidTr="00193FBA">
        <w:trPr>
          <w:trHeight w:val="632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501A03">
        <w:trPr>
          <w:trHeight w:val="1136"/>
        </w:trPr>
        <w:tc>
          <w:tcPr>
            <w:tcW w:w="9622" w:type="dxa"/>
          </w:tcPr>
          <w:p w:rsidR="000E53A8" w:rsidRPr="00501A03" w:rsidRDefault="000E53A8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736" w:rsidRPr="00501A03" w:rsidRDefault="00DF1655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03">
              <w:rPr>
                <w:rFonts w:ascii="Arial" w:hAnsi="Arial" w:cs="Arial"/>
                <w:sz w:val="20"/>
                <w:szCs w:val="20"/>
              </w:rPr>
              <w:t>Tematy zajęć:</w:t>
            </w:r>
          </w:p>
          <w:p w:rsidR="00325EF8" w:rsidRPr="00501A03" w:rsidRDefault="00325EF8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9E0" w:rsidRPr="00501A03" w:rsidRDefault="00D779E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1A03">
              <w:rPr>
                <w:rFonts w:ascii="Arial" w:hAnsi="Arial" w:cs="Arial"/>
                <w:sz w:val="20"/>
                <w:szCs w:val="20"/>
              </w:rPr>
              <w:t>1.  Językoznawczy</w:t>
            </w:r>
            <w:r w:rsidR="005C382F">
              <w:rPr>
                <w:rFonts w:ascii="Arial" w:hAnsi="Arial" w:cs="Arial"/>
                <w:sz w:val="20"/>
                <w:szCs w:val="20"/>
              </w:rPr>
              <w:t xml:space="preserve"> opis języka. Modele gramatyczne, klasyfikacje części mowy, terminologia gramatyczna.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Strony bierne i konstrukcje o znaczeniu biernym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Tryby. Mowa zależna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 xml:space="preserve">Zaimek </w:t>
            </w:r>
            <w:r w:rsidR="005C382F" w:rsidRPr="00501A03">
              <w:rPr>
                <w:rFonts w:ascii="Arial" w:hAnsi="Arial" w:cs="Arial"/>
                <w:i/>
                <w:sz w:val="20"/>
                <w:szCs w:val="20"/>
              </w:rPr>
              <w:t>es</w:t>
            </w:r>
          </w:p>
          <w:p w:rsidR="00D779E0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Partykuły</w:t>
            </w:r>
          </w:p>
          <w:p w:rsidR="002F7CA0" w:rsidRPr="00501A03" w:rsidRDefault="002F7CA0" w:rsidP="00D779E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Wykrzykniki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Wyrazy negujące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382F">
              <w:rPr>
                <w:rFonts w:ascii="Arial" w:hAnsi="Arial" w:cs="Arial"/>
                <w:sz w:val="20"/>
                <w:szCs w:val="20"/>
              </w:rPr>
              <w:t>Werbalno-nominalne</w:t>
            </w:r>
            <w:r w:rsidR="009B5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frazy składniowe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9</w:t>
            </w:r>
            <w:r w:rsidR="00D779E0" w:rsidRPr="00501A0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5C382F" w:rsidRPr="00501A03">
              <w:rPr>
                <w:rFonts w:ascii="Arial" w:hAnsi="Arial" w:cs="Arial"/>
                <w:sz w:val="20"/>
                <w:szCs w:val="20"/>
                <w:lang w:val="fr-FR"/>
              </w:rPr>
              <w:t>Konstrukcje bezokolicznikowe i imiesłowowe</w:t>
            </w:r>
          </w:p>
          <w:p w:rsidR="00980E4A" w:rsidRPr="00501A03" w:rsidRDefault="002F7CA0" w:rsidP="00D77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 w:rsidR="00D779E0" w:rsidRPr="00501A03">
              <w:rPr>
                <w:rFonts w:ascii="Arial" w:hAnsi="Arial" w:cs="Arial"/>
                <w:sz w:val="20"/>
                <w:szCs w:val="20"/>
                <w:lang w:val="fr-FR"/>
              </w:rPr>
              <w:t>. Zdania wielokrotnie złożone</w:t>
            </w:r>
          </w:p>
        </w:tc>
      </w:tr>
    </w:tbl>
    <w:p w:rsidR="00FA3D1C" w:rsidRPr="00501A03" w:rsidRDefault="00FA3D1C">
      <w:pPr>
        <w:rPr>
          <w:rFonts w:ascii="Arial" w:hAnsi="Arial" w:cs="Arial"/>
          <w:sz w:val="20"/>
          <w:szCs w:val="20"/>
        </w:rPr>
      </w:pPr>
    </w:p>
    <w:p w:rsidR="00254A93" w:rsidRPr="00BA67FE" w:rsidRDefault="00254A93" w:rsidP="00254A93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254A93" w:rsidRPr="00BA67FE" w:rsidRDefault="00254A93" w:rsidP="00254A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54A93" w:rsidRPr="00EE67BA" w:rsidTr="00C56E44">
        <w:trPr>
          <w:trHeight w:val="1098"/>
        </w:trPr>
        <w:tc>
          <w:tcPr>
            <w:tcW w:w="9622" w:type="dxa"/>
          </w:tcPr>
          <w:p w:rsidR="00254A93" w:rsidRPr="00254A93" w:rsidRDefault="00254A93" w:rsidP="00254A9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Helbig, G.; Buscha J.</w:t>
            </w:r>
            <w:r w:rsidRPr="00E4004E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E4004E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Deutsche Grammatik. Ein Handbuch für den Ausländer-unterricht.</w:t>
            </w:r>
            <w:r w:rsidRPr="00E4004E">
              <w:rPr>
                <w:rFonts w:ascii="Arial" w:hAnsi="Arial" w:cs="Arial"/>
                <w:sz w:val="20"/>
                <w:szCs w:val="20"/>
                <w:lang w:val="de-DE"/>
              </w:rPr>
              <w:t xml:space="preserve"> Leipzig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1999.</w:t>
            </w:r>
          </w:p>
        </w:tc>
      </w:tr>
    </w:tbl>
    <w:p w:rsidR="00254A93" w:rsidRPr="00BA67FE" w:rsidRDefault="00254A93" w:rsidP="00254A93">
      <w:pPr>
        <w:rPr>
          <w:rFonts w:ascii="Arial" w:hAnsi="Arial" w:cs="Arial"/>
          <w:sz w:val="20"/>
          <w:szCs w:val="20"/>
          <w:lang w:val="it-IT"/>
        </w:rPr>
      </w:pPr>
    </w:p>
    <w:p w:rsidR="00254A93" w:rsidRPr="00BA67FE" w:rsidRDefault="00254A93" w:rsidP="00254A93">
      <w:pPr>
        <w:rPr>
          <w:rFonts w:ascii="Arial" w:hAnsi="Arial" w:cs="Arial"/>
          <w:sz w:val="20"/>
          <w:szCs w:val="20"/>
          <w:lang w:val="it-IT"/>
        </w:rPr>
      </w:pPr>
      <w:r w:rsidRPr="00BA67FE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254A93" w:rsidRPr="00BA67FE" w:rsidRDefault="00254A93" w:rsidP="00254A93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54A93" w:rsidRPr="00E4004E" w:rsidTr="00C56E44">
        <w:trPr>
          <w:trHeight w:val="1112"/>
        </w:trPr>
        <w:tc>
          <w:tcPr>
            <w:tcW w:w="9622" w:type="dxa"/>
          </w:tcPr>
          <w:p w:rsidR="00254A93" w:rsidRPr="00DA2BEE" w:rsidRDefault="00254A93" w:rsidP="00C56E44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Bussmann, H.: </w:t>
            </w:r>
            <w:r w:rsidRPr="00DA2BEE">
              <w:rPr>
                <w:rFonts w:ascii="Arial" w:hAnsi="Arial" w:cs="Arial"/>
                <w:i/>
                <w:sz w:val="20"/>
                <w:szCs w:val="20"/>
                <w:lang w:val="de-DE"/>
              </w:rPr>
              <w:t>Lexikon der Sprachwissenschaft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. Stuttgart/ München 1990.</w:t>
            </w:r>
          </w:p>
          <w:p w:rsidR="00254A93" w:rsidRPr="00DA2BEE" w:rsidRDefault="00254A93" w:rsidP="00C56E4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Engel, U.: </w:t>
            </w:r>
            <w:r w:rsidRPr="00DA2BEE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Deutsch-polnische kontrastive Gra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mmatik. Bd.1,2. , Warszawa 2000.</w:t>
            </w:r>
          </w:p>
          <w:p w:rsidR="00254A93" w:rsidRPr="00DA2BEE" w:rsidRDefault="00254A93" w:rsidP="00C56E44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Glück, H.: </w:t>
            </w:r>
            <w:r w:rsidRPr="00DA2BEE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Metzler Lexikon Sprache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, Stuttgart 2000.</w:t>
            </w:r>
          </w:p>
          <w:p w:rsidR="00DA2BEE" w:rsidRPr="00DA2BEE" w:rsidRDefault="00DA2BEE" w:rsidP="00DA2BEE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Földeak, H.: </w:t>
            </w:r>
            <w:r w:rsidRPr="00DA2BEE">
              <w:rPr>
                <w:rFonts w:ascii="Arial" w:hAnsi="Arial" w:cs="Arial"/>
                <w:i/>
                <w:sz w:val="20"/>
                <w:szCs w:val="20"/>
                <w:lang w:val="de-DE"/>
              </w:rPr>
              <w:t>Sag’s besser! Arbeitsbuch für Fortgeschrittene. Teil 1: Grammatik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, München 2001.</w:t>
            </w:r>
          </w:p>
          <w:p w:rsidR="00DA2BEE" w:rsidRPr="00DA2BEE" w:rsidRDefault="00DA2BEE" w:rsidP="00DA2BEE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Glück, H.: </w:t>
            </w:r>
            <w:r w:rsidRPr="00DA2BEE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Metzler Lexikon Sprache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, Stuttgart 2000.</w:t>
            </w:r>
          </w:p>
          <w:p w:rsidR="00DA2BEE" w:rsidRPr="00DA2BEE" w:rsidRDefault="00DA2BEE" w:rsidP="00DA2BEE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Hall, K.; Schneider, B.: </w:t>
            </w:r>
            <w:r w:rsidRPr="00DA2BEE">
              <w:rPr>
                <w:rFonts w:ascii="Arial" w:hAnsi="Arial" w:cs="Arial"/>
                <w:i/>
                <w:sz w:val="20"/>
                <w:szCs w:val="20"/>
                <w:lang w:val="de-DE"/>
              </w:rPr>
              <w:t>Übungsgrammatik. Deutsch als Fremdsprache für Fortgeschrittene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, Ismaning 2001</w:t>
            </w:r>
          </w:p>
          <w:p w:rsidR="00254A93" w:rsidRPr="00DA2BEE" w:rsidRDefault="00254A93" w:rsidP="00C56E44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Poźlewicz, A.; Duch-Adamczyk, J.; Schatte Ch.: </w:t>
            </w:r>
            <w:r w:rsidRPr="00DA2BEE">
              <w:rPr>
                <w:rFonts w:ascii="Arial" w:hAnsi="Arial" w:cs="Arial"/>
                <w:i/>
                <w:sz w:val="20"/>
                <w:szCs w:val="20"/>
                <w:lang w:val="de-DE"/>
              </w:rPr>
              <w:t>Syntax des Deutschen im Abriss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, Poznań 2013.</w:t>
            </w:r>
          </w:p>
          <w:p w:rsidR="00254A93" w:rsidRPr="00E4004E" w:rsidRDefault="00254A93" w:rsidP="00C56E4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Zielinski, W.-D.: </w:t>
            </w:r>
            <w:r w:rsidRPr="00DA2BEE">
              <w:rPr>
                <w:rFonts w:ascii="Arial" w:hAnsi="Arial" w:cs="Arial"/>
                <w:i/>
                <w:sz w:val="20"/>
                <w:szCs w:val="20"/>
                <w:lang w:val="de-DE"/>
              </w:rPr>
              <w:t>ABC der deutschen Nebensätze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DA2BEE">
              <w:rPr>
                <w:rFonts w:ascii="Arial" w:hAnsi="Arial" w:cs="Arial"/>
                <w:i/>
                <w:sz w:val="20"/>
                <w:szCs w:val="20"/>
                <w:lang w:val="de-DE"/>
              </w:rPr>
              <w:t>Einführung und Übungen</w:t>
            </w:r>
            <w:r w:rsidRPr="00DA2BEE">
              <w:rPr>
                <w:rFonts w:ascii="Arial" w:hAnsi="Arial" w:cs="Arial"/>
                <w:sz w:val="20"/>
                <w:szCs w:val="20"/>
                <w:lang w:val="de-DE"/>
              </w:rPr>
              <w:t>, Ismaning 1998</w:t>
            </w:r>
            <w:r w:rsidRPr="00DA2BE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</w:tbl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E1A4A" w:rsidRPr="00BA67F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BA67FE" w:rsidRDefault="007E1A4A" w:rsidP="005754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BA67F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BA67FE" w:rsidRDefault="00F24B54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E1A4A" w:rsidRPr="00BA67F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DE3456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BA67F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BA67FE" w:rsidRDefault="00DE3456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E1A4A" w:rsidRPr="00BA67F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BA67FE" w:rsidRDefault="007E1A4A" w:rsidP="00DE3456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BA67F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E1A4A" w:rsidRPr="00BA67FE" w:rsidRDefault="00F24B54" w:rsidP="00F24B5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1A4A" w:rsidRPr="00BA67F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9306E9" w:rsidP="00F24B54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2</w:t>
            </w:r>
            <w:r w:rsidR="001420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BA67F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BA67FE" w:rsidRDefault="0029746D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7E1A4A" w:rsidRPr="00BA67F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BA67FE" w:rsidRDefault="0029746D" w:rsidP="00F24B54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7E1A4A" w:rsidRPr="00BA67FE" w:rsidRDefault="007E1A4A" w:rsidP="006C7216">
      <w:pPr>
        <w:pStyle w:val="Tekstdymka1"/>
        <w:rPr>
          <w:rFonts w:ascii="Arial" w:hAnsi="Arial" w:cs="Arial"/>
          <w:sz w:val="20"/>
          <w:szCs w:val="20"/>
        </w:rPr>
      </w:pPr>
    </w:p>
    <w:sectPr w:rsidR="007E1A4A" w:rsidRPr="00BA67FE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77" w:rsidRDefault="005F3C77">
      <w:r>
        <w:separator/>
      </w:r>
    </w:p>
  </w:endnote>
  <w:endnote w:type="continuationSeparator" w:id="0">
    <w:p w:rsidR="005F3C77" w:rsidRDefault="005F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3D0C48">
    <w:pPr>
      <w:pStyle w:val="Stopka"/>
      <w:jc w:val="right"/>
    </w:pPr>
    <w:r>
      <w:fldChar w:fldCharType="begin"/>
    </w:r>
    <w:r w:rsidR="00650995">
      <w:instrText>PAGE   \* MERGEFORMAT</w:instrText>
    </w:r>
    <w:r>
      <w:fldChar w:fldCharType="separate"/>
    </w:r>
    <w:r w:rsidR="005F3E2A">
      <w:rPr>
        <w:noProof/>
      </w:rPr>
      <w:t>1</w:t>
    </w:r>
    <w:r>
      <w:rPr>
        <w:noProof/>
      </w:rPr>
      <w:fldChar w:fldCharType="end"/>
    </w:r>
  </w:p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77" w:rsidRDefault="005F3C77">
      <w:r>
        <w:separator/>
      </w:r>
    </w:p>
  </w:footnote>
  <w:footnote w:type="continuationSeparator" w:id="0">
    <w:p w:rsidR="005F3C77" w:rsidRDefault="005F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7E1A4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C3F9E"/>
    <w:multiLevelType w:val="hybridMultilevel"/>
    <w:tmpl w:val="DAE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6F32"/>
    <w:multiLevelType w:val="hybridMultilevel"/>
    <w:tmpl w:val="2C86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4D4"/>
    <w:multiLevelType w:val="hybridMultilevel"/>
    <w:tmpl w:val="921A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16"/>
  </w:num>
  <w:num w:numId="10">
    <w:abstractNumId w:val="20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11"/>
  </w:num>
  <w:num w:numId="20">
    <w:abstractNumId w:val="6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5E"/>
    <w:rsid w:val="0000625E"/>
    <w:rsid w:val="00007E45"/>
    <w:rsid w:val="00012B08"/>
    <w:rsid w:val="00044358"/>
    <w:rsid w:val="00047647"/>
    <w:rsid w:val="00054C84"/>
    <w:rsid w:val="0006403E"/>
    <w:rsid w:val="00067896"/>
    <w:rsid w:val="00094A9F"/>
    <w:rsid w:val="00095984"/>
    <w:rsid w:val="000A0171"/>
    <w:rsid w:val="000A4BBE"/>
    <w:rsid w:val="000B3668"/>
    <w:rsid w:val="000E53A8"/>
    <w:rsid w:val="000F5475"/>
    <w:rsid w:val="001022DE"/>
    <w:rsid w:val="00106F92"/>
    <w:rsid w:val="001227D4"/>
    <w:rsid w:val="001420A0"/>
    <w:rsid w:val="00156070"/>
    <w:rsid w:val="0015767E"/>
    <w:rsid w:val="00164473"/>
    <w:rsid w:val="00173B43"/>
    <w:rsid w:val="00177283"/>
    <w:rsid w:val="00190F19"/>
    <w:rsid w:val="001926E5"/>
    <w:rsid w:val="001929EC"/>
    <w:rsid w:val="00193FBA"/>
    <w:rsid w:val="001A52A5"/>
    <w:rsid w:val="001B50CF"/>
    <w:rsid w:val="001C76B4"/>
    <w:rsid w:val="001D1684"/>
    <w:rsid w:val="001E13C6"/>
    <w:rsid w:val="001E517F"/>
    <w:rsid w:val="001F18F9"/>
    <w:rsid w:val="00202C83"/>
    <w:rsid w:val="0025189C"/>
    <w:rsid w:val="00254A93"/>
    <w:rsid w:val="0026323B"/>
    <w:rsid w:val="00271A06"/>
    <w:rsid w:val="00273FC2"/>
    <w:rsid w:val="002837C3"/>
    <w:rsid w:val="0029746D"/>
    <w:rsid w:val="002F251F"/>
    <w:rsid w:val="002F7CA0"/>
    <w:rsid w:val="00304886"/>
    <w:rsid w:val="003164C8"/>
    <w:rsid w:val="0032486A"/>
    <w:rsid w:val="00325640"/>
    <w:rsid w:val="00325EF8"/>
    <w:rsid w:val="00334C76"/>
    <w:rsid w:val="00336B5C"/>
    <w:rsid w:val="00341AA8"/>
    <w:rsid w:val="003421AD"/>
    <w:rsid w:val="0035318C"/>
    <w:rsid w:val="00361A7F"/>
    <w:rsid w:val="003710BD"/>
    <w:rsid w:val="003A295C"/>
    <w:rsid w:val="003A34E6"/>
    <w:rsid w:val="003A6666"/>
    <w:rsid w:val="003D0C48"/>
    <w:rsid w:val="003F571E"/>
    <w:rsid w:val="004136F9"/>
    <w:rsid w:val="00413760"/>
    <w:rsid w:val="00426423"/>
    <w:rsid w:val="00434635"/>
    <w:rsid w:val="00454B4B"/>
    <w:rsid w:val="00457FF5"/>
    <w:rsid w:val="0047317A"/>
    <w:rsid w:val="00494754"/>
    <w:rsid w:val="00497CB7"/>
    <w:rsid w:val="004A0C10"/>
    <w:rsid w:val="004A262C"/>
    <w:rsid w:val="004A4736"/>
    <w:rsid w:val="004C217D"/>
    <w:rsid w:val="004C79F0"/>
    <w:rsid w:val="004D12B8"/>
    <w:rsid w:val="004D493A"/>
    <w:rsid w:val="004D6F29"/>
    <w:rsid w:val="004D7D40"/>
    <w:rsid w:val="004F7EFC"/>
    <w:rsid w:val="00501A03"/>
    <w:rsid w:val="00522EFE"/>
    <w:rsid w:val="00525067"/>
    <w:rsid w:val="00525994"/>
    <w:rsid w:val="0052658B"/>
    <w:rsid w:val="0055552E"/>
    <w:rsid w:val="00557416"/>
    <w:rsid w:val="005754F1"/>
    <w:rsid w:val="005827B8"/>
    <w:rsid w:val="00584FB6"/>
    <w:rsid w:val="00585501"/>
    <w:rsid w:val="0059483A"/>
    <w:rsid w:val="005B1B16"/>
    <w:rsid w:val="005B6134"/>
    <w:rsid w:val="005C2494"/>
    <w:rsid w:val="005C382F"/>
    <w:rsid w:val="005D10FB"/>
    <w:rsid w:val="005D451F"/>
    <w:rsid w:val="005F28F0"/>
    <w:rsid w:val="005F3C77"/>
    <w:rsid w:val="005F3E2A"/>
    <w:rsid w:val="00600DB5"/>
    <w:rsid w:val="00613CFB"/>
    <w:rsid w:val="00631247"/>
    <w:rsid w:val="00650995"/>
    <w:rsid w:val="006648FD"/>
    <w:rsid w:val="0067732B"/>
    <w:rsid w:val="0069201F"/>
    <w:rsid w:val="00696EBA"/>
    <w:rsid w:val="006B6089"/>
    <w:rsid w:val="006C7216"/>
    <w:rsid w:val="006E7FAB"/>
    <w:rsid w:val="006F79E6"/>
    <w:rsid w:val="00720EDC"/>
    <w:rsid w:val="00742DA3"/>
    <w:rsid w:val="007679E7"/>
    <w:rsid w:val="007748D7"/>
    <w:rsid w:val="007A153F"/>
    <w:rsid w:val="007B309E"/>
    <w:rsid w:val="007D432E"/>
    <w:rsid w:val="007E1A4A"/>
    <w:rsid w:val="007E25E9"/>
    <w:rsid w:val="00800637"/>
    <w:rsid w:val="00800B9E"/>
    <w:rsid w:val="0082399C"/>
    <w:rsid w:val="0085280F"/>
    <w:rsid w:val="00855E39"/>
    <w:rsid w:val="00863DA2"/>
    <w:rsid w:val="0087393F"/>
    <w:rsid w:val="008D28F0"/>
    <w:rsid w:val="008D689D"/>
    <w:rsid w:val="008F5603"/>
    <w:rsid w:val="00902928"/>
    <w:rsid w:val="009070A0"/>
    <w:rsid w:val="00917C58"/>
    <w:rsid w:val="009306E9"/>
    <w:rsid w:val="00936B29"/>
    <w:rsid w:val="0094161F"/>
    <w:rsid w:val="00961BF3"/>
    <w:rsid w:val="009623AA"/>
    <w:rsid w:val="00965981"/>
    <w:rsid w:val="00965DE8"/>
    <w:rsid w:val="009716F6"/>
    <w:rsid w:val="00980E4A"/>
    <w:rsid w:val="00981CA4"/>
    <w:rsid w:val="009A2F13"/>
    <w:rsid w:val="009B00A7"/>
    <w:rsid w:val="009B53EA"/>
    <w:rsid w:val="009C12A0"/>
    <w:rsid w:val="009D645E"/>
    <w:rsid w:val="009E3E5E"/>
    <w:rsid w:val="009F2609"/>
    <w:rsid w:val="00A063F9"/>
    <w:rsid w:val="00A21022"/>
    <w:rsid w:val="00A3039A"/>
    <w:rsid w:val="00A46366"/>
    <w:rsid w:val="00A74F00"/>
    <w:rsid w:val="00AC3995"/>
    <w:rsid w:val="00AD205E"/>
    <w:rsid w:val="00B00B63"/>
    <w:rsid w:val="00B3233F"/>
    <w:rsid w:val="00B45606"/>
    <w:rsid w:val="00B65ACF"/>
    <w:rsid w:val="00B94F9C"/>
    <w:rsid w:val="00BA14E7"/>
    <w:rsid w:val="00BA49E2"/>
    <w:rsid w:val="00BA67FE"/>
    <w:rsid w:val="00BB1A32"/>
    <w:rsid w:val="00BC2731"/>
    <w:rsid w:val="00BC452C"/>
    <w:rsid w:val="00BD58C7"/>
    <w:rsid w:val="00BE14A3"/>
    <w:rsid w:val="00BE69A3"/>
    <w:rsid w:val="00C016AE"/>
    <w:rsid w:val="00C15394"/>
    <w:rsid w:val="00C16AB7"/>
    <w:rsid w:val="00C22FD7"/>
    <w:rsid w:val="00C31FBF"/>
    <w:rsid w:val="00C42061"/>
    <w:rsid w:val="00C71961"/>
    <w:rsid w:val="00C776E3"/>
    <w:rsid w:val="00CA6A16"/>
    <w:rsid w:val="00D105A5"/>
    <w:rsid w:val="00D10DB8"/>
    <w:rsid w:val="00D11048"/>
    <w:rsid w:val="00D16EE1"/>
    <w:rsid w:val="00D51608"/>
    <w:rsid w:val="00D646BA"/>
    <w:rsid w:val="00D76179"/>
    <w:rsid w:val="00D779E0"/>
    <w:rsid w:val="00D91C37"/>
    <w:rsid w:val="00DA2BEE"/>
    <w:rsid w:val="00DB1EF3"/>
    <w:rsid w:val="00DD2416"/>
    <w:rsid w:val="00DE3456"/>
    <w:rsid w:val="00DF15D2"/>
    <w:rsid w:val="00DF1655"/>
    <w:rsid w:val="00E00E25"/>
    <w:rsid w:val="00E07C34"/>
    <w:rsid w:val="00E10F51"/>
    <w:rsid w:val="00E15F42"/>
    <w:rsid w:val="00E168FA"/>
    <w:rsid w:val="00E22AF5"/>
    <w:rsid w:val="00E27C2E"/>
    <w:rsid w:val="00E60B17"/>
    <w:rsid w:val="00E8661E"/>
    <w:rsid w:val="00EA68E3"/>
    <w:rsid w:val="00EB673C"/>
    <w:rsid w:val="00EC0A16"/>
    <w:rsid w:val="00EC77D2"/>
    <w:rsid w:val="00ED2631"/>
    <w:rsid w:val="00F07A6A"/>
    <w:rsid w:val="00F205CD"/>
    <w:rsid w:val="00F24B54"/>
    <w:rsid w:val="00F32BDB"/>
    <w:rsid w:val="00F411A6"/>
    <w:rsid w:val="00F70AC3"/>
    <w:rsid w:val="00F70D59"/>
    <w:rsid w:val="00F93089"/>
    <w:rsid w:val="00F97570"/>
    <w:rsid w:val="00FA3D1C"/>
    <w:rsid w:val="00FB0BED"/>
    <w:rsid w:val="00FB37E1"/>
    <w:rsid w:val="00FB6783"/>
    <w:rsid w:val="00FC38C5"/>
    <w:rsid w:val="00FC5CFD"/>
    <w:rsid w:val="00FD022F"/>
    <w:rsid w:val="00FD524D"/>
    <w:rsid w:val="00FE153B"/>
    <w:rsid w:val="00FE4353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aaa</cp:lastModifiedBy>
  <cp:revision>2</cp:revision>
  <cp:lastPrinted>2012-05-30T05:23:00Z</cp:lastPrinted>
  <dcterms:created xsi:type="dcterms:W3CDTF">2018-02-08T12:00:00Z</dcterms:created>
  <dcterms:modified xsi:type="dcterms:W3CDTF">2018-02-08T12:00:00Z</dcterms:modified>
</cp:coreProperties>
</file>