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51" w:rsidRPr="001A5CDB" w:rsidRDefault="00292F51" w:rsidP="00292F51">
      <w:pPr>
        <w:pStyle w:val="Nagwek1"/>
        <w:rPr>
          <w:rFonts w:ascii="Arial" w:hAnsi="Arial" w:cs="Arial"/>
          <w:sz w:val="24"/>
          <w:szCs w:val="24"/>
        </w:rPr>
      </w:pPr>
      <w:r w:rsidRPr="001A5CDB">
        <w:rPr>
          <w:rFonts w:ascii="Arial" w:hAnsi="Arial" w:cs="Arial"/>
          <w:b/>
          <w:bCs/>
          <w:sz w:val="24"/>
          <w:szCs w:val="24"/>
        </w:rPr>
        <w:t>KARTA KURSU</w:t>
      </w:r>
    </w:p>
    <w:p w:rsidR="00292F51" w:rsidRDefault="00292F51" w:rsidP="00292F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(realizowanego w module specjalności)</w:t>
      </w:r>
    </w:p>
    <w:p w:rsidR="00292F51" w:rsidRDefault="00292F51" w:rsidP="00292F51">
      <w:pPr>
        <w:rPr>
          <w:rFonts w:ascii="Arial" w:hAnsi="Arial" w:cs="Arial"/>
          <w:sz w:val="20"/>
          <w:szCs w:val="20"/>
        </w:rPr>
      </w:pPr>
    </w:p>
    <w:p w:rsidR="00292F51" w:rsidRDefault="002669E4" w:rsidP="00292F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92F51">
        <w:rPr>
          <w:rFonts w:ascii="Arial" w:hAnsi="Arial" w:cs="Arial"/>
          <w:b/>
        </w:rPr>
        <w:t>rzekład w biznesie</w:t>
      </w:r>
    </w:p>
    <w:p w:rsidR="00292F51" w:rsidRDefault="00292F51" w:rsidP="00292F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specjalności)</w:t>
      </w:r>
    </w:p>
    <w:p w:rsidR="00292F51" w:rsidRDefault="00292F51" w:rsidP="00990B0D">
      <w:pPr>
        <w:autoSpaceDE/>
        <w:rPr>
          <w:rFonts w:ascii="Arial" w:hAnsi="Arial" w:cs="Arial"/>
          <w:sz w:val="20"/>
          <w:szCs w:val="20"/>
        </w:rPr>
      </w:pPr>
    </w:p>
    <w:p w:rsidR="006A3300" w:rsidRPr="00990B0D" w:rsidRDefault="006A3300" w:rsidP="00990B0D">
      <w:pPr>
        <w:autoSpaceDE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E1A4A" w:rsidRPr="00990B0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1684" w:rsidRPr="00990B0D" w:rsidRDefault="00A820DB" w:rsidP="00742DA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Wstęp do przekładoznawstwa</w:t>
            </w:r>
          </w:p>
        </w:tc>
      </w:tr>
      <w:tr w:rsidR="007E1A4A" w:rsidRPr="00990B0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E1A4A" w:rsidRPr="00990B0D" w:rsidRDefault="00645450" w:rsidP="00742DA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B0D">
              <w:rPr>
                <w:rFonts w:ascii="Arial" w:hAnsi="Arial" w:cs="Arial"/>
                <w:sz w:val="20"/>
                <w:szCs w:val="20"/>
                <w:lang w:val="en-US"/>
              </w:rPr>
              <w:t>Introduction to Translation Studies</w:t>
            </w:r>
          </w:p>
        </w:tc>
      </w:tr>
    </w:tbl>
    <w:p w:rsidR="007E1A4A" w:rsidRDefault="007E1A4A" w:rsidP="00990B0D">
      <w:pPr>
        <w:rPr>
          <w:rFonts w:ascii="Arial" w:hAnsi="Arial" w:cs="Arial"/>
          <w:sz w:val="20"/>
          <w:szCs w:val="20"/>
          <w:lang w:val="en-US"/>
        </w:rPr>
      </w:pPr>
    </w:p>
    <w:p w:rsidR="006A3300" w:rsidRPr="00990B0D" w:rsidRDefault="006A3300" w:rsidP="00990B0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E1A4A" w:rsidRPr="00990B0D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E1A4A" w:rsidRPr="00990B0D" w:rsidRDefault="007E1A4A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E1A4A" w:rsidRPr="00990B0D" w:rsidRDefault="00680CA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E1A4A" w:rsidRDefault="007E1A4A" w:rsidP="00990B0D">
      <w:pPr>
        <w:rPr>
          <w:rFonts w:ascii="Arial" w:hAnsi="Arial" w:cs="Arial"/>
          <w:sz w:val="20"/>
          <w:szCs w:val="20"/>
        </w:rPr>
      </w:pPr>
    </w:p>
    <w:p w:rsidR="006A3300" w:rsidRPr="00990B0D" w:rsidRDefault="006A3300" w:rsidP="00990B0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E1A4A" w:rsidRPr="00990B0D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56070" w:rsidRPr="00990B0D" w:rsidRDefault="00EA3380" w:rsidP="00EA33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prof. UP dr hab. Artur D. Kubacki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2F51E7" w:rsidRPr="00990B0D" w:rsidRDefault="007E1A4A" w:rsidP="00A820D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="002B10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77AC" w:rsidRDefault="0072402D" w:rsidP="00292F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EA3380" w:rsidRPr="00990B0D">
              <w:rPr>
                <w:rFonts w:ascii="Arial" w:hAnsi="Arial" w:cs="Arial"/>
                <w:sz w:val="20"/>
                <w:szCs w:val="20"/>
              </w:rPr>
              <w:t xml:space="preserve">UP 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dr hab. Artur </w:t>
            </w:r>
            <w:r w:rsidR="00EA3380" w:rsidRPr="00990B0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990B0D">
              <w:rPr>
                <w:rFonts w:ascii="Arial" w:hAnsi="Arial" w:cs="Arial"/>
                <w:sz w:val="20"/>
                <w:szCs w:val="20"/>
              </w:rPr>
              <w:t>Kubacki</w:t>
            </w:r>
          </w:p>
          <w:p w:rsidR="002669E4" w:rsidRPr="00990B0D" w:rsidRDefault="002669E4" w:rsidP="00292F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Marek Gładysz</w:t>
            </w:r>
            <w:bookmarkStart w:id="0" w:name="_GoBack"/>
            <w:bookmarkEnd w:id="0"/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260477" w:rsidRPr="00990B0D" w:rsidRDefault="00260477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Opis kursu (cele kształcenia)</w:t>
      </w:r>
    </w:p>
    <w:p w:rsidR="007E1A4A" w:rsidRDefault="007E1A4A">
      <w:pPr>
        <w:rPr>
          <w:rFonts w:ascii="Arial" w:hAnsi="Arial" w:cs="Arial"/>
          <w:sz w:val="20"/>
          <w:szCs w:val="20"/>
        </w:rPr>
      </w:pPr>
    </w:p>
    <w:p w:rsidR="006A3300" w:rsidRPr="00990B0D" w:rsidRDefault="006A33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A4A" w:rsidRPr="00990B0D">
        <w:trPr>
          <w:trHeight w:val="1365"/>
        </w:trPr>
        <w:tc>
          <w:tcPr>
            <w:tcW w:w="9640" w:type="dxa"/>
          </w:tcPr>
          <w:p w:rsidR="007B2FD1" w:rsidRPr="00990B0D" w:rsidRDefault="001E09DB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Wykład ma</w:t>
            </w:r>
            <w:r w:rsidR="00A90682" w:rsidRPr="00990B0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celu przedstawienie historii badań nad przekładem – </w:t>
            </w:r>
            <w:r w:rsidR="00CB7A65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5E578F">
              <w:rPr>
                <w:rFonts w:ascii="Arial" w:hAnsi="Arial" w:cs="Arial"/>
                <w:sz w:val="20"/>
                <w:szCs w:val="20"/>
              </w:rPr>
              <w:t>współczesnych teorii przekładoznawczych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 xml:space="preserve"> ze szczególnym uwzględnieniem prac badaczy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A65" w:rsidRPr="00990B0D">
              <w:rPr>
                <w:rFonts w:ascii="Arial" w:hAnsi="Arial" w:cs="Arial"/>
                <w:sz w:val="20"/>
                <w:szCs w:val="20"/>
              </w:rPr>
              <w:t>niemieckich</w:t>
            </w:r>
            <w:r w:rsidR="005E578F">
              <w:rPr>
                <w:rFonts w:ascii="Arial" w:hAnsi="Arial" w:cs="Arial"/>
                <w:sz w:val="20"/>
                <w:szCs w:val="20"/>
              </w:rPr>
              <w:t xml:space="preserve"> i polskich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26B0" w:rsidRPr="00990B0D">
              <w:rPr>
                <w:rFonts w:ascii="Arial" w:hAnsi="Arial" w:cs="Arial"/>
                <w:sz w:val="20"/>
                <w:szCs w:val="20"/>
              </w:rPr>
              <w:t xml:space="preserve">omówienie 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 xml:space="preserve">różnych rodzajów tłumaczenia i ich specyfiki, a także charakterystykę zawodu tłumacza 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>i warsztat</w:t>
            </w:r>
            <w:r w:rsidR="00CB7A65">
              <w:rPr>
                <w:rFonts w:ascii="Arial" w:hAnsi="Arial" w:cs="Arial"/>
                <w:sz w:val="20"/>
                <w:szCs w:val="20"/>
              </w:rPr>
              <w:t>u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 pracy tłumacza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w XXI wieku 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>(kompeten</w:t>
            </w:r>
            <w:r w:rsidR="00917141" w:rsidRPr="00990B0D">
              <w:rPr>
                <w:rFonts w:ascii="Arial" w:hAnsi="Arial" w:cs="Arial"/>
                <w:sz w:val="20"/>
                <w:szCs w:val="20"/>
              </w:rPr>
              <w:t>cje, prawa i obowiązki tłumacza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>, instytucje zrzeszające tłumaczy,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 narzędzia pracy tłumacza,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 xml:space="preserve"> kształcenie tłumaczy).</w:t>
            </w:r>
            <w:r w:rsidR="00990B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15D2" w:rsidRPr="00990B0D">
              <w:rPr>
                <w:rFonts w:ascii="Arial" w:hAnsi="Arial" w:cs="Arial"/>
                <w:sz w:val="20"/>
                <w:szCs w:val="20"/>
              </w:rPr>
              <w:t>Student</w:t>
            </w:r>
            <w:r w:rsidR="00273FC2" w:rsidRPr="00990B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2FD1" w:rsidRPr="00990B0D" w:rsidRDefault="007B2FD1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 xml:space="preserve">zdobywa wiedzę na temat </w:t>
            </w:r>
            <w:r w:rsidR="000326B0" w:rsidRPr="00990B0D">
              <w:rPr>
                <w:rFonts w:ascii="Arial" w:hAnsi="Arial" w:cs="Arial"/>
                <w:sz w:val="20"/>
                <w:szCs w:val="20"/>
              </w:rPr>
              <w:t>historii badań nad przekładem, rodzajów tłumaczeniach i głównych problemów tłumaczeniowych</w:t>
            </w:r>
            <w:r w:rsidR="00EA18F0" w:rsidRPr="00990B0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302A" w:rsidRPr="00990B0D" w:rsidRDefault="00AA4E86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poznaje metodol</w:t>
            </w:r>
            <w:r w:rsidR="00AC59A6" w:rsidRPr="00990B0D">
              <w:rPr>
                <w:rFonts w:ascii="Arial" w:hAnsi="Arial" w:cs="Arial"/>
                <w:sz w:val="20"/>
                <w:szCs w:val="20"/>
              </w:rPr>
              <w:t xml:space="preserve">ogię badań wypracowaną w ramach różnych podejść badawczych </w:t>
            </w:r>
            <w:r w:rsidR="000326B0" w:rsidRPr="00990B0D">
              <w:rPr>
                <w:rFonts w:ascii="Arial" w:hAnsi="Arial" w:cs="Arial"/>
                <w:sz w:val="20"/>
                <w:szCs w:val="20"/>
              </w:rPr>
              <w:t>i jej zastosowanie</w:t>
            </w:r>
            <w:r w:rsidR="00CB7A6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1F1BB1" w:rsidRPr="00990B0D">
              <w:rPr>
                <w:rFonts w:ascii="Arial" w:hAnsi="Arial" w:cs="Arial"/>
                <w:sz w:val="20"/>
                <w:szCs w:val="20"/>
              </w:rPr>
              <w:t xml:space="preserve"> przekładzie</w:t>
            </w:r>
            <w:r w:rsidR="0095302A" w:rsidRPr="00990B0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486A" w:rsidRDefault="004D493A" w:rsidP="00990B0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</w:t>
            </w:r>
            <w:r w:rsidR="009A2F13" w:rsidRPr="00990B0D">
              <w:rPr>
                <w:rFonts w:ascii="Arial" w:hAnsi="Arial" w:cs="Arial"/>
                <w:sz w:val="20"/>
                <w:szCs w:val="20"/>
              </w:rPr>
              <w:t>otrafi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 posługiwać się</w:t>
            </w:r>
            <w:r w:rsidR="0095302A" w:rsidRPr="00990B0D">
              <w:rPr>
                <w:rFonts w:ascii="Arial" w:hAnsi="Arial" w:cs="Arial"/>
                <w:sz w:val="20"/>
                <w:szCs w:val="20"/>
              </w:rPr>
              <w:t xml:space="preserve"> podstawową terminologią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BB1" w:rsidRPr="00990B0D">
              <w:rPr>
                <w:rFonts w:ascii="Arial" w:hAnsi="Arial" w:cs="Arial"/>
                <w:sz w:val="20"/>
                <w:szCs w:val="20"/>
              </w:rPr>
              <w:t>z zakresu przekładozn</w:t>
            </w:r>
            <w:r w:rsidR="000C410A" w:rsidRPr="00990B0D">
              <w:rPr>
                <w:rFonts w:ascii="Arial" w:hAnsi="Arial" w:cs="Arial"/>
                <w:sz w:val="20"/>
                <w:szCs w:val="20"/>
              </w:rPr>
              <w:t>a</w:t>
            </w:r>
            <w:r w:rsidR="001F1BB1" w:rsidRPr="00990B0D">
              <w:rPr>
                <w:rFonts w:ascii="Arial" w:hAnsi="Arial" w:cs="Arial"/>
                <w:sz w:val="20"/>
                <w:szCs w:val="20"/>
              </w:rPr>
              <w:t>wstwa</w:t>
            </w:r>
            <w:r w:rsidR="00AC59A6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A65">
              <w:rPr>
                <w:rFonts w:ascii="Arial" w:hAnsi="Arial" w:cs="Arial"/>
                <w:sz w:val="20"/>
                <w:szCs w:val="20"/>
              </w:rPr>
              <w:t>w języku niemieckim.</w:t>
            </w:r>
          </w:p>
          <w:p w:rsidR="00D44D9D" w:rsidRPr="00D44D9D" w:rsidRDefault="00D44D9D" w:rsidP="00D4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prowadzony jest </w:t>
            </w:r>
            <w:r w:rsidR="006A3300">
              <w:rPr>
                <w:rFonts w:ascii="Arial" w:hAnsi="Arial" w:cs="Arial"/>
                <w:sz w:val="20"/>
                <w:szCs w:val="20"/>
              </w:rPr>
              <w:t xml:space="preserve">– co do zasady – </w:t>
            </w:r>
            <w:r>
              <w:rPr>
                <w:rFonts w:ascii="Arial" w:hAnsi="Arial" w:cs="Arial"/>
                <w:sz w:val="20"/>
                <w:szCs w:val="20"/>
              </w:rPr>
              <w:t>w języku niemieckim.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6A3300" w:rsidRDefault="006A3300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Warunki wstępne</w:t>
      </w:r>
    </w:p>
    <w:p w:rsidR="007E1A4A" w:rsidRDefault="007E1A4A">
      <w:pPr>
        <w:rPr>
          <w:rFonts w:ascii="Arial" w:hAnsi="Arial" w:cs="Arial"/>
          <w:sz w:val="20"/>
          <w:szCs w:val="20"/>
        </w:rPr>
      </w:pPr>
    </w:p>
    <w:p w:rsidR="006A3300" w:rsidRPr="00990B0D" w:rsidRDefault="006A33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990B0D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1A4A" w:rsidRPr="00990B0D" w:rsidRDefault="009B3964" w:rsidP="00797C2C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Znajomość podstaw analizy tekstu i przedmiotów lingwistycznych</w:t>
            </w:r>
            <w:r w:rsidR="004E74C9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C9B" w:rsidRPr="00990B0D">
              <w:rPr>
                <w:rFonts w:ascii="Arial" w:hAnsi="Arial" w:cs="Arial"/>
                <w:sz w:val="20"/>
                <w:szCs w:val="20"/>
              </w:rPr>
              <w:t>prz</w:t>
            </w:r>
            <w:r w:rsidR="00211E2E" w:rsidRPr="00990B0D">
              <w:rPr>
                <w:rFonts w:ascii="Arial" w:hAnsi="Arial" w:cs="Arial"/>
                <w:sz w:val="20"/>
                <w:szCs w:val="20"/>
              </w:rPr>
              <w:t xml:space="preserve">ewidzianych </w:t>
            </w:r>
            <w:r w:rsidR="00797C2C" w:rsidRPr="00990B0D">
              <w:rPr>
                <w:rFonts w:ascii="Arial" w:hAnsi="Arial" w:cs="Arial"/>
                <w:sz w:val="20"/>
                <w:szCs w:val="20"/>
              </w:rPr>
              <w:t xml:space="preserve">w programie </w:t>
            </w:r>
            <w:r w:rsidR="00211E2E" w:rsidRPr="00990B0D">
              <w:rPr>
                <w:rFonts w:ascii="Arial" w:hAnsi="Arial" w:cs="Arial"/>
                <w:sz w:val="20"/>
                <w:szCs w:val="20"/>
              </w:rPr>
              <w:t>studiów I</w:t>
            </w:r>
            <w:r w:rsidR="00A11AD6">
              <w:rPr>
                <w:rFonts w:ascii="Arial" w:hAnsi="Arial" w:cs="Arial"/>
                <w:sz w:val="20"/>
                <w:szCs w:val="20"/>
              </w:rPr>
              <w:t xml:space="preserve"> stopnia</w:t>
            </w:r>
          </w:p>
        </w:tc>
      </w:tr>
      <w:tr w:rsidR="007E1A4A" w:rsidRPr="00990B0D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E1A4A" w:rsidRPr="00990B0D" w:rsidRDefault="009B3964" w:rsidP="00923044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 w:rsidR="005158D2" w:rsidRPr="00990B0D">
              <w:rPr>
                <w:rFonts w:ascii="Arial" w:hAnsi="Arial" w:cs="Arial"/>
                <w:sz w:val="20"/>
                <w:szCs w:val="20"/>
              </w:rPr>
              <w:t xml:space="preserve">języka </w:t>
            </w:r>
            <w:r w:rsidR="00260477">
              <w:rPr>
                <w:rFonts w:ascii="Arial" w:hAnsi="Arial" w:cs="Arial"/>
                <w:sz w:val="20"/>
                <w:szCs w:val="20"/>
              </w:rPr>
              <w:t>niemieckiego na poziomie C1</w:t>
            </w:r>
            <w:r w:rsidR="00C4504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7E1A4A" w:rsidRPr="00990B0D"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E1A4A" w:rsidRPr="005E578F" w:rsidRDefault="00923044" w:rsidP="005158D2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78F">
              <w:rPr>
                <w:rFonts w:ascii="Arial" w:hAnsi="Arial" w:cs="Arial"/>
                <w:sz w:val="20"/>
                <w:szCs w:val="20"/>
              </w:rPr>
              <w:t>Gramatyka opisowa</w:t>
            </w:r>
            <w:r w:rsidR="000C410A" w:rsidRPr="005E578F">
              <w:rPr>
                <w:rFonts w:ascii="Arial" w:hAnsi="Arial" w:cs="Arial"/>
                <w:sz w:val="20"/>
                <w:szCs w:val="20"/>
              </w:rPr>
              <w:t>,</w:t>
            </w:r>
            <w:r w:rsidRPr="005E578F">
              <w:rPr>
                <w:rFonts w:ascii="Arial" w:hAnsi="Arial" w:cs="Arial"/>
                <w:sz w:val="20"/>
                <w:szCs w:val="20"/>
              </w:rPr>
              <w:t xml:space="preserve"> gramatyka kontrastywna, a</w:t>
            </w:r>
            <w:r w:rsidR="00161C18" w:rsidRPr="005E578F">
              <w:rPr>
                <w:rFonts w:ascii="Arial" w:hAnsi="Arial" w:cs="Arial"/>
                <w:sz w:val="20"/>
                <w:szCs w:val="20"/>
              </w:rPr>
              <w:t>naliza tekstu</w:t>
            </w:r>
            <w:r w:rsidR="006A3300">
              <w:rPr>
                <w:rFonts w:ascii="Arial" w:hAnsi="Arial" w:cs="Arial"/>
                <w:sz w:val="20"/>
                <w:szCs w:val="20"/>
              </w:rPr>
              <w:t>, kursy</w:t>
            </w:r>
            <w:r w:rsidR="00A11AD6">
              <w:rPr>
                <w:rFonts w:ascii="Arial" w:hAnsi="Arial" w:cs="Arial"/>
                <w:sz w:val="20"/>
                <w:szCs w:val="20"/>
              </w:rPr>
              <w:t xml:space="preserve"> z zakresu przekładu</w:t>
            </w:r>
            <w:r w:rsidR="006A3300">
              <w:rPr>
                <w:rFonts w:ascii="Arial" w:hAnsi="Arial" w:cs="Arial"/>
                <w:sz w:val="20"/>
                <w:szCs w:val="20"/>
              </w:rPr>
              <w:t xml:space="preserve"> oraz języka specjalistycznego</w:t>
            </w:r>
          </w:p>
        </w:tc>
      </w:tr>
    </w:tbl>
    <w:p w:rsidR="00260477" w:rsidRDefault="00260477">
      <w:pPr>
        <w:rPr>
          <w:rFonts w:ascii="Arial" w:hAnsi="Arial" w:cs="Arial"/>
          <w:sz w:val="20"/>
          <w:szCs w:val="20"/>
        </w:rPr>
      </w:pPr>
    </w:p>
    <w:p w:rsidR="006A3300" w:rsidRDefault="006A3300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A3300" w:rsidRPr="00990B0D" w:rsidRDefault="006A3300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 xml:space="preserve">Efekty kształcenia </w:t>
      </w: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E1A4A" w:rsidRPr="00990B0D" w:rsidTr="00990B0D">
        <w:trPr>
          <w:cantSplit/>
          <w:trHeight w:val="661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990B0D" w:rsidTr="006A3300">
        <w:trPr>
          <w:cantSplit/>
          <w:trHeight w:val="1607"/>
        </w:trPr>
        <w:tc>
          <w:tcPr>
            <w:tcW w:w="1979" w:type="dxa"/>
            <w:vMerge/>
          </w:tcPr>
          <w:p w:rsidR="007E1A4A" w:rsidRPr="00990B0D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32A5B" w:rsidRPr="00990B0D" w:rsidRDefault="00AD60F6" w:rsidP="00C3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W1</w:t>
            </w:r>
            <w:r w:rsidR="00DD2416" w:rsidRPr="00990B0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2A5B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zna na poziomie rozszerzonym termino</w:t>
            </w:r>
            <w:r w:rsidR="00266633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logię z </w:t>
            </w:r>
            <w:r w:rsidR="00554FED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zakresu przekładoznawstwa</w:t>
            </w:r>
          </w:p>
          <w:p w:rsidR="00E86BB7" w:rsidRPr="00990B0D" w:rsidRDefault="00AD60F6" w:rsidP="00C32A5B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W2</w:t>
            </w:r>
            <w:r w:rsidR="00C32A5B" w:rsidRPr="00990B0D">
              <w:rPr>
                <w:rFonts w:ascii="Arial" w:hAnsi="Arial" w:cs="Arial"/>
                <w:sz w:val="20"/>
                <w:szCs w:val="20"/>
              </w:rPr>
              <w:t>:</w:t>
            </w:r>
            <w:r w:rsidR="00C32A5B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ma uporządkowaną pogłębioną wiedzę obejmującą terminologię, teorie i</w:t>
            </w:r>
            <w:r w:rsidR="007F76EB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metodologie</w:t>
            </w:r>
            <w:r w:rsidR="00266633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554FED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przekładoznawcze</w:t>
            </w:r>
          </w:p>
          <w:p w:rsidR="00C32A5B" w:rsidRPr="00990B0D" w:rsidRDefault="00E86BB7" w:rsidP="006E104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W3</w:t>
            </w:r>
            <w:r w:rsidR="00C32A5B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ma uporządkowaną, pogłębioną, prowadzącą do specjalizacji, szczeg</w:t>
            </w:r>
            <w:r w:rsidR="006E104D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ółową</w:t>
            </w:r>
            <w:r w:rsidR="00DC48AE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wiedzę na temat ana</w:t>
            </w:r>
            <w:r w:rsidR="0026047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lizy tekstu pod kątem przekładu</w:t>
            </w:r>
          </w:p>
        </w:tc>
        <w:tc>
          <w:tcPr>
            <w:tcW w:w="2365" w:type="dxa"/>
          </w:tcPr>
          <w:p w:rsidR="007E1A4A" w:rsidRPr="00990B0D" w:rsidRDefault="00C32A5B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</w:t>
            </w:r>
            <w:r w:rsidR="00260477">
              <w:rPr>
                <w:rFonts w:ascii="Arial" w:hAnsi="Arial" w:cs="Arial"/>
                <w:sz w:val="20"/>
                <w:szCs w:val="20"/>
              </w:rPr>
              <w:t>_</w:t>
            </w:r>
            <w:r w:rsidR="00494754" w:rsidRPr="00990B0D">
              <w:rPr>
                <w:rFonts w:ascii="Arial" w:hAnsi="Arial" w:cs="Arial"/>
                <w:sz w:val="20"/>
                <w:szCs w:val="20"/>
              </w:rPr>
              <w:t>W0</w:t>
            </w:r>
            <w:r w:rsidRPr="00990B0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D2416" w:rsidRPr="00990B0D" w:rsidRDefault="00DD2416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416" w:rsidRPr="00990B0D" w:rsidRDefault="00260477" w:rsidP="00DD2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 w:rsidR="00C32A5B" w:rsidRPr="00990B0D">
              <w:rPr>
                <w:rFonts w:ascii="Arial" w:hAnsi="Arial" w:cs="Arial"/>
                <w:sz w:val="20"/>
                <w:szCs w:val="20"/>
              </w:rPr>
              <w:t>W03</w:t>
            </w:r>
          </w:p>
          <w:p w:rsidR="00494754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754" w:rsidRPr="00990B0D" w:rsidRDefault="00C32A5B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K2_W04</w:t>
            </w:r>
          </w:p>
          <w:p w:rsidR="00D2019F" w:rsidRPr="00990B0D" w:rsidRDefault="00D2019F" w:rsidP="00DD2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A65" w:rsidRDefault="00CB7A65">
      <w:pPr>
        <w:rPr>
          <w:rFonts w:ascii="Arial" w:hAnsi="Arial" w:cs="Arial"/>
          <w:sz w:val="20"/>
          <w:szCs w:val="20"/>
        </w:rPr>
      </w:pPr>
    </w:p>
    <w:p w:rsidR="00A148A1" w:rsidRPr="00990B0D" w:rsidRDefault="00A148A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990B0D" w:rsidTr="00D44D9D">
        <w:trPr>
          <w:cantSplit/>
          <w:trHeight w:val="72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990B0D" w:rsidTr="00D44D9D">
        <w:trPr>
          <w:cantSplit/>
          <w:trHeight w:val="2610"/>
        </w:trPr>
        <w:tc>
          <w:tcPr>
            <w:tcW w:w="1985" w:type="dxa"/>
            <w:vMerge/>
          </w:tcPr>
          <w:p w:rsidR="007E1A4A" w:rsidRPr="00990B0D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64473" w:rsidRPr="00990B0D" w:rsidRDefault="007F76EB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</w:t>
            </w:r>
            <w:r w:rsidR="00095984" w:rsidRPr="00990B0D">
              <w:rPr>
                <w:rFonts w:ascii="Arial" w:hAnsi="Arial" w:cs="Arial"/>
                <w:sz w:val="20"/>
                <w:szCs w:val="20"/>
              </w:rPr>
              <w:t>1:</w:t>
            </w:r>
            <w:r w:rsidR="00E8661E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531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potrafi wyszukiwać, analizować, oceniać, sele</w:t>
            </w:r>
            <w:r w:rsidR="00A1205F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kcjonować i użytkować informacje</w:t>
            </w:r>
            <w:r w:rsidR="003F1531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z wykorzystaniem różnych źródeł</w:t>
            </w:r>
            <w:r w:rsidR="00A1205F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DC48AE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przekładoznawczych </w:t>
            </w:r>
            <w:r w:rsidR="003F1531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oraz formułować na tej podstawie krytyczne sądy</w:t>
            </w:r>
          </w:p>
          <w:p w:rsidR="00A1205F" w:rsidRPr="00990B0D" w:rsidRDefault="007F76EB" w:rsidP="003B0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</w:t>
            </w:r>
            <w:r w:rsidR="004A262C" w:rsidRPr="00990B0D">
              <w:rPr>
                <w:rFonts w:ascii="Arial" w:hAnsi="Arial" w:cs="Arial"/>
                <w:sz w:val="20"/>
                <w:szCs w:val="20"/>
              </w:rPr>
              <w:t>2:</w:t>
            </w:r>
            <w:r w:rsidR="003F1531" w:rsidRPr="00990B0D">
              <w:rPr>
                <w:rFonts w:ascii="Arial" w:hAnsi="Arial" w:cs="Arial"/>
                <w:sz w:val="20"/>
                <w:szCs w:val="20"/>
              </w:rPr>
              <w:t xml:space="preserve"> posiada pogłębione umiejętności badawcze, obejmujące formułowanie </w:t>
            </w:r>
            <w:r w:rsidR="002B0750" w:rsidRPr="00990B0D">
              <w:rPr>
                <w:rFonts w:ascii="Arial" w:hAnsi="Arial" w:cs="Arial"/>
                <w:sz w:val="20"/>
                <w:szCs w:val="20"/>
              </w:rPr>
              <w:t>i analizę problemów badawczych na płaszczyźnie tekstu</w:t>
            </w:r>
          </w:p>
          <w:p w:rsidR="00095984" w:rsidRPr="00990B0D" w:rsidRDefault="002B0750" w:rsidP="00A1205F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 w:rsidRPr="00990B0D">
              <w:rPr>
                <w:rFonts w:ascii="Arial" w:eastAsia="MyriadPro-Semibold" w:hAnsi="Arial" w:cs="Arial"/>
                <w:bCs/>
                <w:sz w:val="20"/>
                <w:szCs w:val="20"/>
              </w:rPr>
              <w:t>U3:</w:t>
            </w:r>
            <w:r w:rsidR="00260477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 </w:t>
            </w: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posiada umiejętność merytorycznego argumentowania, z wykorzystaniem własnych poglądów oraz poglądów innych autorów, tworzenia syntetycznych podsumowań</w:t>
            </w:r>
          </w:p>
        </w:tc>
        <w:tc>
          <w:tcPr>
            <w:tcW w:w="2410" w:type="dxa"/>
          </w:tcPr>
          <w:p w:rsidR="00BB1A32" w:rsidRPr="00990B0D" w:rsidRDefault="003F1531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</w:t>
            </w:r>
            <w:r w:rsidR="00434635" w:rsidRPr="00990B0D">
              <w:rPr>
                <w:rFonts w:ascii="Arial" w:hAnsi="Arial" w:cs="Arial"/>
                <w:sz w:val="20"/>
                <w:szCs w:val="20"/>
              </w:rPr>
              <w:t>_U01</w:t>
            </w:r>
          </w:p>
          <w:p w:rsidR="00454B4B" w:rsidRPr="00990B0D" w:rsidRDefault="00454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B4B" w:rsidRPr="00990B0D" w:rsidRDefault="00454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D40" w:rsidRPr="00990B0D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984" w:rsidRPr="00990B0D" w:rsidRDefault="003F1531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1"/>
                <w:szCs w:val="21"/>
              </w:rPr>
              <w:t>K2</w:t>
            </w:r>
            <w:r w:rsidR="00095984" w:rsidRPr="00990B0D">
              <w:rPr>
                <w:rFonts w:ascii="Arial" w:hAnsi="Arial" w:cs="Arial"/>
                <w:sz w:val="21"/>
                <w:szCs w:val="21"/>
              </w:rPr>
              <w:t>_U02</w:t>
            </w:r>
          </w:p>
          <w:p w:rsidR="00A148A1" w:rsidRDefault="00A148A1">
            <w:pPr>
              <w:rPr>
                <w:rFonts w:ascii="Arial" w:hAnsi="Arial" w:cs="Arial"/>
                <w:sz w:val="21"/>
                <w:szCs w:val="21"/>
              </w:rPr>
            </w:pPr>
          </w:p>
          <w:p w:rsidR="00A148A1" w:rsidRDefault="00A148A1">
            <w:pPr>
              <w:rPr>
                <w:rFonts w:ascii="Arial" w:hAnsi="Arial" w:cs="Arial"/>
                <w:sz w:val="21"/>
                <w:szCs w:val="21"/>
              </w:rPr>
            </w:pPr>
          </w:p>
          <w:p w:rsidR="004D7D40" w:rsidRPr="00990B0D" w:rsidRDefault="002B0750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1"/>
                <w:szCs w:val="21"/>
              </w:rPr>
              <w:t>K2_U06</w:t>
            </w:r>
          </w:p>
          <w:p w:rsidR="00EC77D2" w:rsidRPr="00990B0D" w:rsidRDefault="00EC77D2">
            <w:pPr>
              <w:rPr>
                <w:rFonts w:ascii="Arial" w:hAnsi="Arial" w:cs="Arial"/>
                <w:sz w:val="21"/>
                <w:szCs w:val="21"/>
              </w:rPr>
            </w:pPr>
          </w:p>
          <w:p w:rsidR="004D7D40" w:rsidRPr="00990B0D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B43" w:rsidRPr="00990B0D" w:rsidRDefault="0017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A148A1" w:rsidRPr="00990B0D" w:rsidRDefault="00A148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990B0D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990B0D" w:rsidTr="003B086F">
        <w:trPr>
          <w:cantSplit/>
          <w:trHeight w:val="838"/>
        </w:trPr>
        <w:tc>
          <w:tcPr>
            <w:tcW w:w="1985" w:type="dxa"/>
            <w:vMerge/>
          </w:tcPr>
          <w:p w:rsidR="00BB1A32" w:rsidRPr="00990B0D" w:rsidRDefault="00BB1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F42C8" w:rsidRDefault="00820528" w:rsidP="00095984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K1:</w:t>
            </w:r>
            <w:r w:rsidR="0026047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3545C8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rozumie potr</w:t>
            </w:r>
            <w:r w:rsidR="003545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zebę uczenia się języków obcych oraz pogłębiania znajomości języka ojczystego w kontekście przekładu jako transferu kultur</w:t>
            </w:r>
          </w:p>
          <w:p w:rsidR="00820528" w:rsidRPr="00990B0D" w:rsidRDefault="00820528" w:rsidP="003545C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K2: </w:t>
            </w:r>
            <w:r w:rsidR="003545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podchodzi do poznanych teorii przekładoznawczych</w:t>
            </w:r>
          </w:p>
        </w:tc>
        <w:tc>
          <w:tcPr>
            <w:tcW w:w="2410" w:type="dxa"/>
          </w:tcPr>
          <w:p w:rsidR="00D51608" w:rsidRPr="00990B0D" w:rsidRDefault="003B086F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</w:t>
            </w:r>
            <w:r w:rsidR="00D51608" w:rsidRPr="00990B0D">
              <w:rPr>
                <w:rFonts w:ascii="Arial" w:hAnsi="Arial" w:cs="Arial"/>
                <w:sz w:val="20"/>
                <w:szCs w:val="20"/>
              </w:rPr>
              <w:t>_K02</w:t>
            </w:r>
          </w:p>
          <w:p w:rsidR="00BA14E7" w:rsidRDefault="00BA1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45C8" w:rsidRDefault="0035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528" w:rsidRPr="00A148A1" w:rsidRDefault="003B086F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K2</w:t>
            </w:r>
            <w:r w:rsidR="00FF42C8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_K0</w:t>
            </w:r>
            <w:r w:rsidR="003545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4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A148A1" w:rsidRPr="00990B0D" w:rsidRDefault="00A148A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990B0D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E1A4A" w:rsidRPr="00990B0D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E1A4A" w:rsidRPr="00990B0D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990B0D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990B0D" w:rsidRDefault="00EA33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3B43" w:rsidRPr="00990B0D" w:rsidRDefault="00EA3380" w:rsidP="00EA33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990B0D" w:rsidRDefault="007E1A4A" w:rsidP="006920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8AE" w:rsidRDefault="00DC48AE">
      <w:pPr>
        <w:rPr>
          <w:rFonts w:ascii="Arial" w:hAnsi="Arial" w:cs="Arial"/>
          <w:sz w:val="20"/>
          <w:szCs w:val="20"/>
        </w:rPr>
      </w:pPr>
    </w:p>
    <w:p w:rsidR="00A148A1" w:rsidRPr="00990B0D" w:rsidRDefault="00A148A1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Opis metod prowadzenia zajęć</w:t>
      </w:r>
    </w:p>
    <w:p w:rsidR="006E7FAB" w:rsidRPr="00990B0D" w:rsidRDefault="006E7F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990B0D" w:rsidTr="00990B0D">
        <w:trPr>
          <w:trHeight w:val="493"/>
        </w:trPr>
        <w:tc>
          <w:tcPr>
            <w:tcW w:w="9622" w:type="dxa"/>
          </w:tcPr>
          <w:p w:rsidR="00020CC3" w:rsidRPr="00990B0D" w:rsidRDefault="00020CC3" w:rsidP="00020CC3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- metoda podająca (wykład konwersatoryjny)</w:t>
            </w:r>
          </w:p>
          <w:p w:rsidR="00BE14A3" w:rsidRPr="00990B0D" w:rsidRDefault="00990B0D" w:rsidP="00990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metoda problemowa (dyskusja)</w:t>
            </w:r>
          </w:p>
        </w:tc>
      </w:tr>
    </w:tbl>
    <w:p w:rsidR="00EA3380" w:rsidRDefault="00EA3380">
      <w:pPr>
        <w:pStyle w:val="Zawartotabeli"/>
        <w:rPr>
          <w:rFonts w:ascii="Arial" w:hAnsi="Arial" w:cs="Arial"/>
          <w:sz w:val="20"/>
          <w:szCs w:val="20"/>
        </w:rPr>
      </w:pPr>
    </w:p>
    <w:p w:rsidR="00CB7A65" w:rsidRDefault="00CB7A65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7A65" w:rsidRPr="00990B0D" w:rsidRDefault="00CB7A65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pStyle w:val="Zawartotabeli"/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Formy sprawdzania efektów kształcenia</w:t>
      </w:r>
    </w:p>
    <w:p w:rsidR="007E1A4A" w:rsidRPr="00990B0D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990B0D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990B0D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90B0D" w:rsidRPr="00990B0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W1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U1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U2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CB7A65" w:rsidRPr="00990B0D" w:rsidRDefault="00CB7A6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990B0D"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 w:rsidP="002B10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44D9D" w:rsidRDefault="009C12A0" w:rsidP="00D44D9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Warunkiem uzyskania pozytywnej oceny jest regularne i aktywne</w:t>
            </w:r>
            <w:r w:rsidR="00371100" w:rsidRPr="00990B0D">
              <w:rPr>
                <w:rFonts w:ascii="Arial" w:hAnsi="Arial" w:cs="Arial"/>
                <w:sz w:val="20"/>
                <w:szCs w:val="20"/>
              </w:rPr>
              <w:t xml:space="preserve"> uczestnictwo w zajęciach</w:t>
            </w:r>
            <w:r w:rsidR="00E07C34" w:rsidRPr="00990B0D">
              <w:rPr>
                <w:rFonts w:ascii="Arial" w:hAnsi="Arial" w:cs="Arial"/>
                <w:sz w:val="20"/>
                <w:szCs w:val="20"/>
              </w:rPr>
              <w:t>, uczestnictwo w dys</w:t>
            </w:r>
            <w:r w:rsidR="005373D3" w:rsidRPr="00990B0D">
              <w:rPr>
                <w:rFonts w:ascii="Arial" w:hAnsi="Arial" w:cs="Arial"/>
                <w:sz w:val="20"/>
                <w:szCs w:val="20"/>
              </w:rPr>
              <w:t>kusji, praca ze wskazaną literaturą przedmiotu</w:t>
            </w:r>
            <w:r w:rsidR="00E07C34" w:rsidRPr="00990B0D">
              <w:rPr>
                <w:rFonts w:ascii="Arial" w:hAnsi="Arial" w:cs="Arial"/>
                <w:sz w:val="20"/>
                <w:szCs w:val="20"/>
              </w:rPr>
              <w:t>.</w:t>
            </w:r>
            <w:r w:rsidR="005E578F">
              <w:rPr>
                <w:rFonts w:ascii="Arial" w:hAnsi="Arial" w:cs="Arial"/>
                <w:sz w:val="20"/>
                <w:szCs w:val="20"/>
              </w:rPr>
              <w:t xml:space="preserve"> Student zalicza ponadto obowiązkowo jedną z wybranych lektur uzupełniających. Przedmiot kończy się egzaminem pisemnym.</w:t>
            </w:r>
          </w:p>
          <w:p w:rsidR="00DB5DB0" w:rsidRDefault="00DB5DB0" w:rsidP="00D44D9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Ujednolicona skala ocen:</w:t>
            </w:r>
          </w:p>
          <w:p w:rsidR="00DB5DB0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60-67 (3.0)</w:t>
            </w:r>
          </w:p>
          <w:p w:rsidR="00DB5DB0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68-75 (3,5)</w:t>
            </w:r>
          </w:p>
          <w:p w:rsidR="00DB5DB0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76-83 (4,0)</w:t>
            </w:r>
          </w:p>
          <w:p w:rsidR="00DB5DB0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84-92 (4,5)</w:t>
            </w:r>
          </w:p>
          <w:p w:rsidR="007E1A4A" w:rsidRPr="00990B0D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93-100 (5,0)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CB7A65" w:rsidRPr="00990B0D" w:rsidRDefault="00CB7A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990B0D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990B0D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CB7A65" w:rsidRPr="00990B0D" w:rsidRDefault="00CB7A65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Treści merytoryczne (wykaz tematów)</w:t>
      </w:r>
    </w:p>
    <w:p w:rsidR="00DB5DB0" w:rsidRPr="00990B0D" w:rsidRDefault="00DB5D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990B0D" w:rsidTr="00EA3380">
        <w:trPr>
          <w:trHeight w:val="274"/>
        </w:trPr>
        <w:tc>
          <w:tcPr>
            <w:tcW w:w="9622" w:type="dxa"/>
          </w:tcPr>
          <w:p w:rsidR="004A4736" w:rsidRDefault="00DF1655" w:rsidP="00EA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Tematy zajęć:</w:t>
            </w:r>
          </w:p>
          <w:p w:rsidR="002B108A" w:rsidRPr="002B108A" w:rsidRDefault="002B108A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 xml:space="preserve">Podstawowe pojęcia z zakresu teorii i praktyki </w:t>
            </w:r>
            <w:r w:rsidR="00260477">
              <w:rPr>
                <w:rFonts w:ascii="Arial" w:hAnsi="Arial" w:cs="Arial"/>
                <w:sz w:val="20"/>
                <w:szCs w:val="20"/>
              </w:rPr>
              <w:t>tłumaczeń</w:t>
            </w:r>
          </w:p>
          <w:p w:rsidR="002B108A" w:rsidRP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tłumaczeń</w:t>
            </w:r>
          </w:p>
          <w:p w:rsidR="002B108A" w:rsidRP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Definicje i rodzaje tłumaczeń</w:t>
            </w:r>
          </w:p>
          <w:p w:rsidR="002B108A" w:rsidRP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Przebieg procesu tłumaczenia</w:t>
            </w:r>
          </w:p>
          <w:p w:rsidR="002B108A" w:rsidRPr="002B108A" w:rsidRDefault="002B108A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>P</w:t>
            </w:r>
            <w:r w:rsidR="00260477">
              <w:rPr>
                <w:rFonts w:ascii="Arial" w:hAnsi="Arial" w:cs="Arial"/>
                <w:sz w:val="20"/>
                <w:szCs w:val="20"/>
              </w:rPr>
              <w:t>rocesy kognitywne w tłumaczeniu</w:t>
            </w:r>
          </w:p>
          <w:p w:rsidR="002B108A" w:rsidRPr="002B108A" w:rsidRDefault="002B108A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>Ekwiwalen</w:t>
            </w:r>
            <w:r w:rsidR="00260477">
              <w:rPr>
                <w:rFonts w:ascii="Arial" w:hAnsi="Arial" w:cs="Arial"/>
                <w:sz w:val="20"/>
                <w:szCs w:val="20"/>
              </w:rPr>
              <w:t>cja i jej rodzaje w tłumaczeniu</w:t>
            </w:r>
          </w:p>
          <w:p w:rsid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skoposu</w:t>
            </w:r>
          </w:p>
          <w:p w:rsidR="002B108A" w:rsidRP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Interferencja w tłumaczeniu</w:t>
            </w:r>
          </w:p>
          <w:p w:rsidR="002B108A" w:rsidRDefault="002B108A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>Wybrane str</w:t>
            </w:r>
            <w:r w:rsidR="00260477">
              <w:rPr>
                <w:rFonts w:ascii="Arial" w:hAnsi="Arial" w:cs="Arial"/>
                <w:sz w:val="20"/>
                <w:szCs w:val="20"/>
              </w:rPr>
              <w:t>ategie i techniki tłumaczeniowe</w:t>
            </w:r>
          </w:p>
          <w:p w:rsidR="000D5577" w:rsidRDefault="000D55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Wymogi dotycząc tłumacza pisemnego versus tłumacza ustnego</w:t>
            </w:r>
          </w:p>
          <w:p w:rsidR="002B108A" w:rsidRDefault="00850022" w:rsidP="00EA3380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 xml:space="preserve">Tłumacz i jego warsztat </w:t>
            </w:r>
            <w:r w:rsidR="00260477">
              <w:rPr>
                <w:rFonts w:ascii="Arial" w:hAnsi="Arial" w:cs="Arial"/>
                <w:sz w:val="20"/>
                <w:szCs w:val="20"/>
              </w:rPr>
              <w:t>pracy w XXI wieku</w:t>
            </w:r>
          </w:p>
          <w:p w:rsidR="00850022" w:rsidRPr="002B108A" w:rsidRDefault="00850022" w:rsidP="00EA3380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>Kompetencje, prawa i obowiązki tłumacza, instytucje</w:t>
            </w:r>
            <w:r w:rsidR="002B1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08A">
              <w:rPr>
                <w:rFonts w:ascii="Arial" w:hAnsi="Arial" w:cs="Arial"/>
                <w:sz w:val="20"/>
                <w:szCs w:val="20"/>
              </w:rPr>
              <w:t xml:space="preserve">zrzeszające </w:t>
            </w:r>
            <w:r w:rsidR="00260477">
              <w:rPr>
                <w:rFonts w:ascii="Arial" w:hAnsi="Arial" w:cs="Arial"/>
                <w:sz w:val="20"/>
                <w:szCs w:val="20"/>
              </w:rPr>
              <w:t>tłumaczy, kształcenie tłumaczy</w:t>
            </w:r>
          </w:p>
        </w:tc>
      </w:tr>
    </w:tbl>
    <w:p w:rsidR="00CB7A65" w:rsidRDefault="00CB7A65">
      <w:pPr>
        <w:rPr>
          <w:rFonts w:ascii="Arial" w:hAnsi="Arial" w:cs="Arial"/>
          <w:sz w:val="20"/>
          <w:szCs w:val="20"/>
        </w:rPr>
      </w:pPr>
    </w:p>
    <w:p w:rsidR="00CB7A65" w:rsidRDefault="00CB7A65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7A65" w:rsidRPr="00990B0D" w:rsidRDefault="00CB7A65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Wykaz literatury podstawowej</w:t>
      </w: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2669E4" w:rsidTr="00CB7A65">
        <w:trPr>
          <w:trHeight w:val="699"/>
        </w:trPr>
        <w:tc>
          <w:tcPr>
            <w:tcW w:w="9622" w:type="dxa"/>
          </w:tcPr>
          <w:p w:rsidR="002B108A" w:rsidRPr="000D5577" w:rsidRDefault="002B108A" w:rsidP="006209C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r w:rsidRPr="002B108A">
              <w:rPr>
                <w:rFonts w:ascii="Arial" w:hAnsi="Arial" w:cs="Arial"/>
                <w:sz w:val="20"/>
                <w:szCs w:val="20"/>
                <w:lang w:val="pl-PL"/>
              </w:rPr>
              <w:t xml:space="preserve">Dąbska-Prokop, U. (2000): </w:t>
            </w:r>
            <w:r w:rsidRPr="002B108A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Mała encyklopedia przekładoznawstwa</w:t>
            </w:r>
            <w:r w:rsidRPr="002B108A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260477" w:rsidRPr="000D5577">
              <w:rPr>
                <w:rFonts w:ascii="Arial" w:hAnsi="Arial" w:cs="Arial"/>
                <w:sz w:val="20"/>
                <w:szCs w:val="20"/>
                <w:lang w:val="pl-PL"/>
              </w:rPr>
              <w:t>Częstochowa</w:t>
            </w:r>
          </w:p>
          <w:p w:rsidR="00414C15" w:rsidRPr="002B108A" w:rsidRDefault="002B108A" w:rsidP="006209C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D5577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414C15" w:rsidRPr="000D5577">
              <w:rPr>
                <w:rFonts w:ascii="Arial" w:hAnsi="Arial" w:cs="Arial"/>
                <w:sz w:val="20"/>
                <w:szCs w:val="20"/>
                <w:lang w:val="pl-PL"/>
              </w:rPr>
              <w:t xml:space="preserve">. Kautz, U. (2002): </w:t>
            </w:r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Handbuch Didaktik des Übersetzens und Dolmetschens</w:t>
            </w:r>
            <w:r w:rsidR="00414C15" w:rsidRPr="000D5577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260477">
              <w:rPr>
                <w:rFonts w:ascii="Arial" w:hAnsi="Arial" w:cs="Arial"/>
                <w:sz w:val="20"/>
                <w:szCs w:val="20"/>
                <w:lang w:val="pl-PL"/>
              </w:rPr>
              <w:t>München</w:t>
            </w:r>
          </w:p>
          <w:p w:rsidR="002B108A" w:rsidRDefault="002B108A" w:rsidP="00414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Kielar, B. (1988): </w:t>
            </w:r>
            <w:r w:rsidRPr="00990B0D">
              <w:rPr>
                <w:rFonts w:ascii="Arial" w:hAnsi="Arial" w:cs="Arial"/>
                <w:i/>
                <w:sz w:val="20"/>
                <w:szCs w:val="20"/>
              </w:rPr>
              <w:t>Tłumaczenie i koncepcje translatoryczne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0477">
              <w:rPr>
                <w:rFonts w:ascii="Arial" w:hAnsi="Arial" w:cs="Arial"/>
                <w:sz w:val="20"/>
                <w:szCs w:val="20"/>
              </w:rPr>
              <w:t>Warszawa</w:t>
            </w:r>
          </w:p>
          <w:p w:rsidR="00414C15" w:rsidRPr="00990B0D" w:rsidRDefault="002B108A" w:rsidP="00414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414C15" w:rsidRPr="00990B0D">
              <w:rPr>
                <w:rFonts w:ascii="Arial" w:hAnsi="Arial" w:cs="Arial"/>
                <w:sz w:val="20"/>
                <w:szCs w:val="20"/>
              </w:rPr>
              <w:t xml:space="preserve"> Lipiński, K. (2000): </w:t>
            </w:r>
            <w:r w:rsidR="00414C15" w:rsidRPr="00990B0D">
              <w:rPr>
                <w:rFonts w:ascii="Arial" w:hAnsi="Arial" w:cs="Arial"/>
                <w:i/>
                <w:iCs/>
                <w:sz w:val="20"/>
                <w:szCs w:val="20"/>
              </w:rPr>
              <w:t>Vademecum tłumacza</w:t>
            </w:r>
            <w:r w:rsidR="00260477">
              <w:rPr>
                <w:rFonts w:ascii="Arial" w:hAnsi="Arial" w:cs="Arial"/>
                <w:sz w:val="20"/>
                <w:szCs w:val="20"/>
              </w:rPr>
              <w:t>. Kraków</w:t>
            </w:r>
          </w:p>
          <w:p w:rsidR="00414C15" w:rsidRPr="00990B0D" w:rsidRDefault="002B108A" w:rsidP="00414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4C15" w:rsidRPr="00990B0D">
              <w:rPr>
                <w:rFonts w:ascii="Arial" w:hAnsi="Arial" w:cs="Arial"/>
                <w:sz w:val="20"/>
                <w:szCs w:val="20"/>
              </w:rPr>
              <w:t xml:space="preserve">. Lipiński, K. (2004): </w:t>
            </w:r>
            <w:r w:rsidR="00414C15" w:rsidRPr="00990B0D">
              <w:rPr>
                <w:rFonts w:ascii="Arial" w:hAnsi="Arial" w:cs="Arial"/>
                <w:i/>
                <w:iCs/>
                <w:sz w:val="20"/>
                <w:szCs w:val="20"/>
              </w:rPr>
              <w:t>Mity przekładoznawstwa</w:t>
            </w:r>
            <w:r w:rsidR="00260477">
              <w:rPr>
                <w:rFonts w:ascii="Arial" w:hAnsi="Arial" w:cs="Arial"/>
                <w:sz w:val="20"/>
                <w:szCs w:val="20"/>
              </w:rPr>
              <w:t>. Kraków</w:t>
            </w:r>
          </w:p>
          <w:p w:rsidR="002B108A" w:rsidRDefault="002B108A" w:rsidP="00414C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6. </w:t>
            </w:r>
            <w:r w:rsidRPr="00990B0D">
              <w:rPr>
                <w:rFonts w:ascii="Arial" w:hAnsi="Arial" w:cs="Arial"/>
                <w:sz w:val="20"/>
                <w:szCs w:val="20"/>
                <w:lang w:val="pl-PL"/>
              </w:rPr>
              <w:t xml:space="preserve">Lukszyn J. (ed.) 1998. Tezaurus terminologii translatorycznej. </w:t>
            </w:r>
            <w:r w:rsidR="00260477">
              <w:rPr>
                <w:rFonts w:ascii="Arial" w:hAnsi="Arial" w:cs="Arial"/>
                <w:sz w:val="20"/>
                <w:szCs w:val="20"/>
                <w:lang w:val="pl-PL"/>
              </w:rPr>
              <w:t>Warszawa</w:t>
            </w:r>
          </w:p>
          <w:p w:rsidR="00774B26" w:rsidRPr="00990B0D" w:rsidRDefault="002B108A" w:rsidP="00414C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  <w:r w:rsidR="00414C15" w:rsidRPr="00990B0D">
              <w:rPr>
                <w:rFonts w:ascii="Arial" w:hAnsi="Arial" w:cs="Arial"/>
                <w:sz w:val="20"/>
                <w:szCs w:val="20"/>
                <w:lang w:val="pl-PL"/>
              </w:rPr>
              <w:t xml:space="preserve">. Pisarska, A., Tomaszkiewicz, T. (1998): </w:t>
            </w:r>
            <w:r w:rsidR="00414C15" w:rsidRPr="00990B0D">
              <w:rPr>
                <w:rFonts w:ascii="Arial" w:hAnsi="Arial" w:cs="Arial"/>
                <w:i/>
                <w:sz w:val="20"/>
                <w:szCs w:val="20"/>
                <w:lang w:val="pl-PL"/>
              </w:rPr>
              <w:t>Współczesne tendencje przekładoznawcze</w:t>
            </w:r>
            <w:r w:rsidR="006209C9" w:rsidRPr="00990B0D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774B26" w:rsidRPr="00990B0D">
              <w:rPr>
                <w:rFonts w:ascii="Arial" w:hAnsi="Arial" w:cs="Arial"/>
                <w:sz w:val="20"/>
                <w:szCs w:val="20"/>
                <w:lang w:val="pl-PL"/>
              </w:rPr>
              <w:t>Podręcznik dla</w:t>
            </w:r>
          </w:p>
          <w:p w:rsidR="00414C15" w:rsidRPr="00E0120C" w:rsidRDefault="00774B26" w:rsidP="00414C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Pr="000D5577">
              <w:rPr>
                <w:rFonts w:ascii="Arial" w:hAnsi="Arial" w:cs="Arial"/>
                <w:sz w:val="20"/>
                <w:szCs w:val="20"/>
                <w:lang w:val="pl-PL"/>
              </w:rPr>
              <w:t xml:space="preserve">studentów neofilologii. </w:t>
            </w:r>
            <w:r w:rsidR="00260477">
              <w:rPr>
                <w:rFonts w:ascii="Arial" w:hAnsi="Arial" w:cs="Arial"/>
                <w:sz w:val="20"/>
                <w:szCs w:val="20"/>
              </w:rPr>
              <w:t>Poznań</w:t>
            </w:r>
          </w:p>
          <w:p w:rsidR="007A153F" w:rsidRPr="00260477" w:rsidRDefault="002B108A" w:rsidP="00EA338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20C">
              <w:rPr>
                <w:rFonts w:ascii="Arial" w:hAnsi="Arial" w:cs="Arial"/>
                <w:sz w:val="20"/>
                <w:szCs w:val="20"/>
              </w:rPr>
              <w:t>8</w:t>
            </w:r>
            <w:r w:rsidR="006209C9" w:rsidRPr="00E0120C">
              <w:rPr>
                <w:rFonts w:ascii="Arial" w:hAnsi="Arial" w:cs="Arial"/>
                <w:sz w:val="20"/>
                <w:szCs w:val="20"/>
              </w:rPr>
              <w:t>. Stolze, R. (2011</w:t>
            </w:r>
            <w:r w:rsidR="00162A03" w:rsidRPr="00E0120C">
              <w:rPr>
                <w:rFonts w:ascii="Arial" w:hAnsi="Arial" w:cs="Arial"/>
                <w:sz w:val="20"/>
                <w:szCs w:val="20"/>
              </w:rPr>
              <w:t>): Ü</w:t>
            </w:r>
            <w:r w:rsidR="00260477">
              <w:rPr>
                <w:rFonts w:ascii="Arial" w:hAnsi="Arial" w:cs="Arial"/>
                <w:sz w:val="20"/>
                <w:szCs w:val="20"/>
              </w:rPr>
              <w:t xml:space="preserve">bersetzungstheorien. </w:t>
            </w:r>
            <w:r w:rsidR="006209C9" w:rsidRPr="00260477">
              <w:rPr>
                <w:rFonts w:ascii="Arial" w:hAnsi="Arial" w:cs="Arial"/>
                <w:sz w:val="20"/>
                <w:szCs w:val="20"/>
              </w:rPr>
              <w:t>Tübingen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  <w:lang w:val="it-IT"/>
        </w:rPr>
      </w:pPr>
    </w:p>
    <w:p w:rsidR="00CB7A65" w:rsidRPr="00990B0D" w:rsidRDefault="00CB7A65">
      <w:pPr>
        <w:rPr>
          <w:rFonts w:ascii="Arial" w:hAnsi="Arial" w:cs="Arial"/>
          <w:sz w:val="20"/>
          <w:szCs w:val="20"/>
          <w:lang w:val="it-IT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  <w:lang w:val="it-IT"/>
        </w:rPr>
      </w:pPr>
      <w:r w:rsidRPr="00990B0D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7E1A4A" w:rsidRPr="00990B0D" w:rsidRDefault="007E1A4A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E0120C">
        <w:trPr>
          <w:trHeight w:val="1112"/>
        </w:trPr>
        <w:tc>
          <w:tcPr>
            <w:tcW w:w="9622" w:type="dxa"/>
          </w:tcPr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Kanon lektur (jedna do przygotowania </w:t>
            </w:r>
            <w:r w:rsidR="00260477">
              <w:rPr>
                <w:rFonts w:ascii="Arial" w:hAnsi="Arial" w:cs="Arial"/>
                <w:bCs/>
                <w:sz w:val="20"/>
                <w:szCs w:val="20"/>
              </w:rPr>
              <w:t>na zaliczenie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1. Bednarczyk, A. (2008):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W poszukiwaniu dominanty translatorskiej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2. Bogucki, Ł. (2009): </w:t>
            </w: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Tłumaczenie wspomagane komputerowo.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>3. Hejwowski, K. (2004):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Kognitywno-komunikacyjna teoria przekładu.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4. Jopek-Bosiacka, A. (2007):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prawny i sądowy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5. Kozak, J. (2009): </w:t>
            </w: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Przekład literacki jako metafora. Między logos a lexis.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 Warszawa</w:t>
            </w:r>
          </w:p>
          <w:p w:rsidR="000D5577" w:rsidRDefault="00E0120C" w:rsidP="00E0120C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6. Kubacki, A.D. (2012): </w:t>
            </w: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Tłumaczenie poświadczone. Status, kształcenie, warsztat i odpowiedzialność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D557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</w:t>
            </w: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tłumacza przysięgłego</w:t>
            </w:r>
            <w:r w:rsidR="00260477">
              <w:rPr>
                <w:rFonts w:ascii="Arial" w:hAnsi="Arial" w:cs="Arial"/>
                <w:bCs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. Lipiński, K. (2000):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Vademecum tłumacza</w:t>
            </w:r>
            <w:r w:rsidRPr="00E0120C">
              <w:rPr>
                <w:rFonts w:ascii="Arial" w:hAnsi="Arial" w:cs="Arial"/>
                <w:sz w:val="20"/>
                <w:szCs w:val="20"/>
              </w:rPr>
              <w:t>. Kraków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. Lipiński, K. (2004):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Mity przekładoznawstwa</w:t>
            </w:r>
            <w:r w:rsidRPr="00E0120C">
              <w:rPr>
                <w:rFonts w:ascii="Arial" w:hAnsi="Arial" w:cs="Arial"/>
                <w:sz w:val="20"/>
                <w:szCs w:val="20"/>
              </w:rPr>
              <w:t>. Kraków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. Majkiewicz, A. (2008):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Intertekstualność – implikacje dla teorii przekładu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. Pieńkos, J. (1993):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i tłumacz we współczesnym świecie.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. Tomaszkiewicz, T. (2006):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audiowizualny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. Tryuk, M. (2006):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ustny środowiskowy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7E1A4A" w:rsidRPr="00E0120C" w:rsidRDefault="00E0120C" w:rsidP="00EA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. Tryuk, M. (2007):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ustny konferencyjny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</w:tc>
      </w:tr>
    </w:tbl>
    <w:p w:rsidR="00DC6535" w:rsidRDefault="00DC6535">
      <w:pPr>
        <w:pStyle w:val="Tekstdymka1"/>
        <w:rPr>
          <w:rFonts w:ascii="Arial" w:hAnsi="Arial" w:cs="Arial"/>
          <w:sz w:val="20"/>
          <w:szCs w:val="20"/>
        </w:rPr>
      </w:pPr>
    </w:p>
    <w:p w:rsidR="00CB7A65" w:rsidRDefault="00CB7A65">
      <w:pPr>
        <w:pStyle w:val="Tekstdymka1"/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pStyle w:val="Tekstdymka1"/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E1A4A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E1A4A" w:rsidRPr="00990B0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990B0D" w:rsidRDefault="00A148A1" w:rsidP="002B10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990B0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990B0D" w:rsidRDefault="00A148A1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990B0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990B0D" w:rsidRDefault="007E1A4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990B0D" w:rsidRDefault="00A148A1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F17E74"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990B0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990B0D" w:rsidRDefault="00A148A1" w:rsidP="002B10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901918"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990B0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990B0D" w:rsidRDefault="003545C8" w:rsidP="00CB7A6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990B0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E1A4A" w:rsidRPr="00990B0D" w:rsidRDefault="007E1A4A" w:rsidP="00F24B5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1A4A" w:rsidRPr="00990B0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990B0D" w:rsidRDefault="00A148A1" w:rsidP="002B10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990B0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990B0D" w:rsidRDefault="00901918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14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12B83"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990B0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990B0D" w:rsidRDefault="002B108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7E1A4A"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990B0D" w:rsidRDefault="00A148A1" w:rsidP="00F24B54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7E1A4A" w:rsidRPr="00990B0D" w:rsidRDefault="007E1A4A" w:rsidP="004118C2">
      <w:pPr>
        <w:pStyle w:val="Tekstdymka1"/>
        <w:rPr>
          <w:rFonts w:ascii="Arial" w:hAnsi="Arial" w:cs="Arial"/>
          <w:sz w:val="20"/>
          <w:szCs w:val="20"/>
        </w:rPr>
      </w:pPr>
    </w:p>
    <w:sectPr w:rsidR="007E1A4A" w:rsidRPr="00990B0D" w:rsidSect="00C16AB7"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49" w:rsidRDefault="006A3D49">
      <w:r>
        <w:separator/>
      </w:r>
    </w:p>
  </w:endnote>
  <w:endnote w:type="continuationSeparator" w:id="0">
    <w:p w:rsidR="006A3D49" w:rsidRDefault="006A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0654D6">
    <w:pPr>
      <w:pStyle w:val="Stopka"/>
      <w:jc w:val="right"/>
    </w:pPr>
    <w:r>
      <w:fldChar w:fldCharType="begin"/>
    </w:r>
    <w:r w:rsidR="00650995">
      <w:instrText>PAGE   \* MERGEFORMAT</w:instrText>
    </w:r>
    <w:r>
      <w:fldChar w:fldCharType="separate"/>
    </w:r>
    <w:r w:rsidR="002669E4">
      <w:rPr>
        <w:noProof/>
      </w:rPr>
      <w:t>1</w:t>
    </w:r>
    <w:r>
      <w:rPr>
        <w:noProof/>
      </w:rPr>
      <w:fldChar w:fldCharType="end"/>
    </w:r>
  </w:p>
  <w:p w:rsidR="007E1A4A" w:rsidRDefault="007E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49" w:rsidRDefault="006A3D49">
      <w:r>
        <w:separator/>
      </w:r>
    </w:p>
  </w:footnote>
  <w:footnote w:type="continuationSeparator" w:id="0">
    <w:p w:rsidR="006A3D49" w:rsidRDefault="006A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F0DA4"/>
    <w:multiLevelType w:val="hybridMultilevel"/>
    <w:tmpl w:val="8C8C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3F9E"/>
    <w:multiLevelType w:val="hybridMultilevel"/>
    <w:tmpl w:val="DAE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11D9"/>
    <w:multiLevelType w:val="hybridMultilevel"/>
    <w:tmpl w:val="9F10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D6F32"/>
    <w:multiLevelType w:val="hybridMultilevel"/>
    <w:tmpl w:val="2C86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44D4"/>
    <w:multiLevelType w:val="hybridMultilevel"/>
    <w:tmpl w:val="921A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E6BD6"/>
    <w:multiLevelType w:val="hybridMultilevel"/>
    <w:tmpl w:val="0B12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A162BBC"/>
    <w:multiLevelType w:val="hybridMultilevel"/>
    <w:tmpl w:val="6622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723B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EB190E"/>
    <w:multiLevelType w:val="hybridMultilevel"/>
    <w:tmpl w:val="B33E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55D3B"/>
    <w:multiLevelType w:val="hybridMultilevel"/>
    <w:tmpl w:val="BA48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E0289"/>
    <w:multiLevelType w:val="hybridMultilevel"/>
    <w:tmpl w:val="E336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1951E1"/>
    <w:multiLevelType w:val="hybridMultilevel"/>
    <w:tmpl w:val="3A1E0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027BF"/>
    <w:multiLevelType w:val="hybridMultilevel"/>
    <w:tmpl w:val="9ABE10B2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37DB1"/>
    <w:multiLevelType w:val="hybridMultilevel"/>
    <w:tmpl w:val="0CA6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DAEEF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22ED3"/>
    <w:multiLevelType w:val="hybridMultilevel"/>
    <w:tmpl w:val="04EE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C310C"/>
    <w:multiLevelType w:val="hybridMultilevel"/>
    <w:tmpl w:val="BD9A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2"/>
  </w:num>
  <w:num w:numId="5">
    <w:abstractNumId w:val="12"/>
  </w:num>
  <w:num w:numId="6">
    <w:abstractNumId w:val="22"/>
  </w:num>
  <w:num w:numId="7">
    <w:abstractNumId w:val="11"/>
  </w:num>
  <w:num w:numId="8">
    <w:abstractNumId w:val="10"/>
  </w:num>
  <w:num w:numId="9">
    <w:abstractNumId w:val="23"/>
  </w:num>
  <w:num w:numId="10">
    <w:abstractNumId w:val="30"/>
  </w:num>
  <w:num w:numId="11">
    <w:abstractNumId w:val="20"/>
  </w:num>
  <w:num w:numId="12">
    <w:abstractNumId w:val="2"/>
  </w:num>
  <w:num w:numId="13">
    <w:abstractNumId w:val="17"/>
  </w:num>
  <w:num w:numId="14">
    <w:abstractNumId w:val="9"/>
  </w:num>
  <w:num w:numId="15">
    <w:abstractNumId w:val="29"/>
  </w:num>
  <w:num w:numId="16">
    <w:abstractNumId w:val="5"/>
  </w:num>
  <w:num w:numId="17">
    <w:abstractNumId w:val="14"/>
  </w:num>
  <w:num w:numId="18">
    <w:abstractNumId w:val="26"/>
  </w:num>
  <w:num w:numId="19">
    <w:abstractNumId w:val="13"/>
  </w:num>
  <w:num w:numId="20">
    <w:abstractNumId w:val="8"/>
  </w:num>
  <w:num w:numId="21">
    <w:abstractNumId w:val="4"/>
  </w:num>
  <w:num w:numId="22">
    <w:abstractNumId w:val="7"/>
  </w:num>
  <w:num w:numId="23">
    <w:abstractNumId w:val="4"/>
  </w:num>
  <w:num w:numId="24">
    <w:abstractNumId w:val="15"/>
  </w:num>
  <w:num w:numId="25">
    <w:abstractNumId w:val="18"/>
  </w:num>
  <w:num w:numId="26">
    <w:abstractNumId w:val="25"/>
  </w:num>
  <w:num w:numId="27">
    <w:abstractNumId w:val="6"/>
  </w:num>
  <w:num w:numId="28">
    <w:abstractNumId w:val="31"/>
  </w:num>
  <w:num w:numId="29">
    <w:abstractNumId w:val="28"/>
  </w:num>
  <w:num w:numId="30">
    <w:abstractNumId w:val="19"/>
  </w:num>
  <w:num w:numId="31">
    <w:abstractNumId w:val="24"/>
  </w:num>
  <w:num w:numId="32">
    <w:abstractNumId w:val="3"/>
  </w:num>
  <w:num w:numId="33">
    <w:abstractNumId w:val="1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E5E"/>
    <w:rsid w:val="00007E45"/>
    <w:rsid w:val="00012B08"/>
    <w:rsid w:val="000135CC"/>
    <w:rsid w:val="00020CC3"/>
    <w:rsid w:val="000326B0"/>
    <w:rsid w:val="00034F88"/>
    <w:rsid w:val="00044358"/>
    <w:rsid w:val="00047647"/>
    <w:rsid w:val="00054C84"/>
    <w:rsid w:val="0006403E"/>
    <w:rsid w:val="000654D6"/>
    <w:rsid w:val="00067896"/>
    <w:rsid w:val="000773A6"/>
    <w:rsid w:val="00084A06"/>
    <w:rsid w:val="00094A9F"/>
    <w:rsid w:val="00095984"/>
    <w:rsid w:val="000A0171"/>
    <w:rsid w:val="000B3668"/>
    <w:rsid w:val="000C410A"/>
    <w:rsid w:val="000D5577"/>
    <w:rsid w:val="000E53A8"/>
    <w:rsid w:val="00106F92"/>
    <w:rsid w:val="001227D4"/>
    <w:rsid w:val="0014253E"/>
    <w:rsid w:val="001455ED"/>
    <w:rsid w:val="00156070"/>
    <w:rsid w:val="0015767E"/>
    <w:rsid w:val="00161C18"/>
    <w:rsid w:val="00162A03"/>
    <w:rsid w:val="00164473"/>
    <w:rsid w:val="001653BD"/>
    <w:rsid w:val="001665F3"/>
    <w:rsid w:val="00173B43"/>
    <w:rsid w:val="00177283"/>
    <w:rsid w:val="00190F19"/>
    <w:rsid w:val="001926E5"/>
    <w:rsid w:val="001929EC"/>
    <w:rsid w:val="001A52A5"/>
    <w:rsid w:val="001B1C7C"/>
    <w:rsid w:val="001B50CF"/>
    <w:rsid w:val="001B5D98"/>
    <w:rsid w:val="001C4406"/>
    <w:rsid w:val="001C64D2"/>
    <w:rsid w:val="001C6EA3"/>
    <w:rsid w:val="001C76B4"/>
    <w:rsid w:val="001D1684"/>
    <w:rsid w:val="001E09DB"/>
    <w:rsid w:val="001E13C6"/>
    <w:rsid w:val="001F18F9"/>
    <w:rsid w:val="001F1BB1"/>
    <w:rsid w:val="00202C83"/>
    <w:rsid w:val="00211E2E"/>
    <w:rsid w:val="00212C1D"/>
    <w:rsid w:val="00224ED4"/>
    <w:rsid w:val="002337C4"/>
    <w:rsid w:val="0025189C"/>
    <w:rsid w:val="00257C0B"/>
    <w:rsid w:val="00260477"/>
    <w:rsid w:val="0026323B"/>
    <w:rsid w:val="00264D49"/>
    <w:rsid w:val="00266633"/>
    <w:rsid w:val="002669E4"/>
    <w:rsid w:val="00273FC2"/>
    <w:rsid w:val="00280B59"/>
    <w:rsid w:val="00292F51"/>
    <w:rsid w:val="0029746D"/>
    <w:rsid w:val="002B0750"/>
    <w:rsid w:val="002B108A"/>
    <w:rsid w:val="002B606C"/>
    <w:rsid w:val="002B6539"/>
    <w:rsid w:val="002C2440"/>
    <w:rsid w:val="002D3534"/>
    <w:rsid w:val="002D5FF6"/>
    <w:rsid w:val="002F251F"/>
    <w:rsid w:val="002F51E7"/>
    <w:rsid w:val="003164C8"/>
    <w:rsid w:val="0032486A"/>
    <w:rsid w:val="00325640"/>
    <w:rsid w:val="00325EF8"/>
    <w:rsid w:val="00334C76"/>
    <w:rsid w:val="00336B5C"/>
    <w:rsid w:val="00337762"/>
    <w:rsid w:val="003421AD"/>
    <w:rsid w:val="003545C8"/>
    <w:rsid w:val="00361A7F"/>
    <w:rsid w:val="00371100"/>
    <w:rsid w:val="003A295C"/>
    <w:rsid w:val="003A6666"/>
    <w:rsid w:val="003B086F"/>
    <w:rsid w:val="003C7CAF"/>
    <w:rsid w:val="003E6148"/>
    <w:rsid w:val="003F1531"/>
    <w:rsid w:val="004118C2"/>
    <w:rsid w:val="004136F9"/>
    <w:rsid w:val="00413760"/>
    <w:rsid w:val="00414C15"/>
    <w:rsid w:val="00420318"/>
    <w:rsid w:val="00426423"/>
    <w:rsid w:val="00434635"/>
    <w:rsid w:val="00453FF0"/>
    <w:rsid w:val="00454B4B"/>
    <w:rsid w:val="00457447"/>
    <w:rsid w:val="00457FF5"/>
    <w:rsid w:val="00467B7C"/>
    <w:rsid w:val="00472771"/>
    <w:rsid w:val="0047317A"/>
    <w:rsid w:val="00494667"/>
    <w:rsid w:val="00494754"/>
    <w:rsid w:val="00497455"/>
    <w:rsid w:val="00497CB7"/>
    <w:rsid w:val="004A0C10"/>
    <w:rsid w:val="004A262C"/>
    <w:rsid w:val="004A4434"/>
    <w:rsid w:val="004A4736"/>
    <w:rsid w:val="004B4918"/>
    <w:rsid w:val="004C217D"/>
    <w:rsid w:val="004C79F0"/>
    <w:rsid w:val="004D3293"/>
    <w:rsid w:val="004D493A"/>
    <w:rsid w:val="004D6F29"/>
    <w:rsid w:val="004D7D40"/>
    <w:rsid w:val="004E74C9"/>
    <w:rsid w:val="004E77F4"/>
    <w:rsid w:val="004F09F2"/>
    <w:rsid w:val="004F6B08"/>
    <w:rsid w:val="004F721B"/>
    <w:rsid w:val="004F7EFC"/>
    <w:rsid w:val="005026F0"/>
    <w:rsid w:val="005158D2"/>
    <w:rsid w:val="0051603A"/>
    <w:rsid w:val="00522C64"/>
    <w:rsid w:val="00522EFE"/>
    <w:rsid w:val="00525067"/>
    <w:rsid w:val="00536CCE"/>
    <w:rsid w:val="005373D3"/>
    <w:rsid w:val="00554FED"/>
    <w:rsid w:val="00560CE6"/>
    <w:rsid w:val="005754F1"/>
    <w:rsid w:val="00585501"/>
    <w:rsid w:val="0059483A"/>
    <w:rsid w:val="005B0372"/>
    <w:rsid w:val="005B1B16"/>
    <w:rsid w:val="005D10FB"/>
    <w:rsid w:val="005D451F"/>
    <w:rsid w:val="005E578F"/>
    <w:rsid w:val="005F28F0"/>
    <w:rsid w:val="006209C9"/>
    <w:rsid w:val="00627955"/>
    <w:rsid w:val="00631247"/>
    <w:rsid w:val="00631FA6"/>
    <w:rsid w:val="006448D0"/>
    <w:rsid w:val="00645450"/>
    <w:rsid w:val="006466C1"/>
    <w:rsid w:val="00650995"/>
    <w:rsid w:val="006648FD"/>
    <w:rsid w:val="006777AC"/>
    <w:rsid w:val="00680CA0"/>
    <w:rsid w:val="00682C7C"/>
    <w:rsid w:val="0069201F"/>
    <w:rsid w:val="00696EBA"/>
    <w:rsid w:val="006A1E60"/>
    <w:rsid w:val="006A3300"/>
    <w:rsid w:val="006A3D49"/>
    <w:rsid w:val="006A70CB"/>
    <w:rsid w:val="006B6089"/>
    <w:rsid w:val="006C0A17"/>
    <w:rsid w:val="006D0C1E"/>
    <w:rsid w:val="006D4665"/>
    <w:rsid w:val="006E104D"/>
    <w:rsid w:val="006E72DB"/>
    <w:rsid w:val="006E7FAB"/>
    <w:rsid w:val="006F28E7"/>
    <w:rsid w:val="006F79E6"/>
    <w:rsid w:val="00703B46"/>
    <w:rsid w:val="007050C2"/>
    <w:rsid w:val="00707B26"/>
    <w:rsid w:val="0072402D"/>
    <w:rsid w:val="0073444E"/>
    <w:rsid w:val="0074109F"/>
    <w:rsid w:val="00742DA3"/>
    <w:rsid w:val="00747DEA"/>
    <w:rsid w:val="007679E7"/>
    <w:rsid w:val="007748D7"/>
    <w:rsid w:val="00774B26"/>
    <w:rsid w:val="00780452"/>
    <w:rsid w:val="00797C2C"/>
    <w:rsid w:val="007A153F"/>
    <w:rsid w:val="007A6AA1"/>
    <w:rsid w:val="007B2FD1"/>
    <w:rsid w:val="007B309E"/>
    <w:rsid w:val="007D432E"/>
    <w:rsid w:val="007E1A4A"/>
    <w:rsid w:val="007E25E9"/>
    <w:rsid w:val="007F76EB"/>
    <w:rsid w:val="00800B9E"/>
    <w:rsid w:val="00820528"/>
    <w:rsid w:val="0082399C"/>
    <w:rsid w:val="0083261E"/>
    <w:rsid w:val="00836A58"/>
    <w:rsid w:val="00850022"/>
    <w:rsid w:val="008500B8"/>
    <w:rsid w:val="0085280F"/>
    <w:rsid w:val="0086113C"/>
    <w:rsid w:val="008C6213"/>
    <w:rsid w:val="008D689D"/>
    <w:rsid w:val="008F5603"/>
    <w:rsid w:val="00901918"/>
    <w:rsid w:val="00917141"/>
    <w:rsid w:val="00923044"/>
    <w:rsid w:val="009341E6"/>
    <w:rsid w:val="00936B29"/>
    <w:rsid w:val="0094161F"/>
    <w:rsid w:val="0095302A"/>
    <w:rsid w:val="00961BF3"/>
    <w:rsid w:val="009623AA"/>
    <w:rsid w:val="0096551B"/>
    <w:rsid w:val="00965DE8"/>
    <w:rsid w:val="00967C66"/>
    <w:rsid w:val="009716F6"/>
    <w:rsid w:val="00980E4A"/>
    <w:rsid w:val="00981CA4"/>
    <w:rsid w:val="00990336"/>
    <w:rsid w:val="00990B0D"/>
    <w:rsid w:val="00992CD9"/>
    <w:rsid w:val="0099660F"/>
    <w:rsid w:val="009A2F13"/>
    <w:rsid w:val="009B00A7"/>
    <w:rsid w:val="009B32F7"/>
    <w:rsid w:val="009B3964"/>
    <w:rsid w:val="009C0651"/>
    <w:rsid w:val="009C12A0"/>
    <w:rsid w:val="009C74FB"/>
    <w:rsid w:val="009D2206"/>
    <w:rsid w:val="009D2A0B"/>
    <w:rsid w:val="009D4447"/>
    <w:rsid w:val="009D5D9B"/>
    <w:rsid w:val="009D645E"/>
    <w:rsid w:val="009E3E5E"/>
    <w:rsid w:val="00A11AD6"/>
    <w:rsid w:val="00A1205F"/>
    <w:rsid w:val="00A148A1"/>
    <w:rsid w:val="00A21022"/>
    <w:rsid w:val="00A40319"/>
    <w:rsid w:val="00A46366"/>
    <w:rsid w:val="00A63C27"/>
    <w:rsid w:val="00A63D2D"/>
    <w:rsid w:val="00A74F00"/>
    <w:rsid w:val="00A80227"/>
    <w:rsid w:val="00A820DB"/>
    <w:rsid w:val="00A90682"/>
    <w:rsid w:val="00A91B71"/>
    <w:rsid w:val="00AA4E86"/>
    <w:rsid w:val="00AC3995"/>
    <w:rsid w:val="00AC59A6"/>
    <w:rsid w:val="00AD205E"/>
    <w:rsid w:val="00AD60F6"/>
    <w:rsid w:val="00AF05BD"/>
    <w:rsid w:val="00AF787C"/>
    <w:rsid w:val="00B00B63"/>
    <w:rsid w:val="00B00BFD"/>
    <w:rsid w:val="00B00FA3"/>
    <w:rsid w:val="00B12B83"/>
    <w:rsid w:val="00B2477B"/>
    <w:rsid w:val="00B36608"/>
    <w:rsid w:val="00B40B37"/>
    <w:rsid w:val="00B45606"/>
    <w:rsid w:val="00B534A1"/>
    <w:rsid w:val="00B65ACF"/>
    <w:rsid w:val="00B81A91"/>
    <w:rsid w:val="00B94F9C"/>
    <w:rsid w:val="00BA14E7"/>
    <w:rsid w:val="00BA49E2"/>
    <w:rsid w:val="00BA67FE"/>
    <w:rsid w:val="00BB1A32"/>
    <w:rsid w:val="00BB30F0"/>
    <w:rsid w:val="00BC2731"/>
    <w:rsid w:val="00BC452C"/>
    <w:rsid w:val="00BD1AD2"/>
    <w:rsid w:val="00BD58C7"/>
    <w:rsid w:val="00BE14A3"/>
    <w:rsid w:val="00BE69A3"/>
    <w:rsid w:val="00C016AE"/>
    <w:rsid w:val="00C01D0F"/>
    <w:rsid w:val="00C06933"/>
    <w:rsid w:val="00C15394"/>
    <w:rsid w:val="00C16AB7"/>
    <w:rsid w:val="00C22FD7"/>
    <w:rsid w:val="00C31FBF"/>
    <w:rsid w:val="00C32A5B"/>
    <w:rsid w:val="00C42061"/>
    <w:rsid w:val="00C42D37"/>
    <w:rsid w:val="00C45048"/>
    <w:rsid w:val="00C57E37"/>
    <w:rsid w:val="00C61CC7"/>
    <w:rsid w:val="00C63933"/>
    <w:rsid w:val="00C706D4"/>
    <w:rsid w:val="00C71961"/>
    <w:rsid w:val="00C75DE8"/>
    <w:rsid w:val="00C776E3"/>
    <w:rsid w:val="00CA6A16"/>
    <w:rsid w:val="00CA7F71"/>
    <w:rsid w:val="00CB7A65"/>
    <w:rsid w:val="00CD106F"/>
    <w:rsid w:val="00D005F5"/>
    <w:rsid w:val="00D11048"/>
    <w:rsid w:val="00D2019F"/>
    <w:rsid w:val="00D44D9D"/>
    <w:rsid w:val="00D51608"/>
    <w:rsid w:val="00D5714A"/>
    <w:rsid w:val="00D64128"/>
    <w:rsid w:val="00D646BA"/>
    <w:rsid w:val="00D76179"/>
    <w:rsid w:val="00D76BA0"/>
    <w:rsid w:val="00D779E0"/>
    <w:rsid w:val="00D91C37"/>
    <w:rsid w:val="00D95A8B"/>
    <w:rsid w:val="00DB5DB0"/>
    <w:rsid w:val="00DC48AE"/>
    <w:rsid w:val="00DC6535"/>
    <w:rsid w:val="00DD2416"/>
    <w:rsid w:val="00DF15D2"/>
    <w:rsid w:val="00DF1655"/>
    <w:rsid w:val="00E00E25"/>
    <w:rsid w:val="00E0120C"/>
    <w:rsid w:val="00E07C34"/>
    <w:rsid w:val="00E14C9B"/>
    <w:rsid w:val="00E15F42"/>
    <w:rsid w:val="00E168FA"/>
    <w:rsid w:val="00E27C2E"/>
    <w:rsid w:val="00E3100B"/>
    <w:rsid w:val="00E37D72"/>
    <w:rsid w:val="00E421DA"/>
    <w:rsid w:val="00E526B2"/>
    <w:rsid w:val="00E563F5"/>
    <w:rsid w:val="00E60B17"/>
    <w:rsid w:val="00E6251A"/>
    <w:rsid w:val="00E8661E"/>
    <w:rsid w:val="00E86BB7"/>
    <w:rsid w:val="00EA18F0"/>
    <w:rsid w:val="00EA3380"/>
    <w:rsid w:val="00EA5DEE"/>
    <w:rsid w:val="00EB673C"/>
    <w:rsid w:val="00EC0A16"/>
    <w:rsid w:val="00EC77D2"/>
    <w:rsid w:val="00ED2631"/>
    <w:rsid w:val="00EE5E51"/>
    <w:rsid w:val="00F07A6A"/>
    <w:rsid w:val="00F17E74"/>
    <w:rsid w:val="00F205CD"/>
    <w:rsid w:val="00F24B54"/>
    <w:rsid w:val="00F306F8"/>
    <w:rsid w:val="00F40552"/>
    <w:rsid w:val="00F411A6"/>
    <w:rsid w:val="00F51DDE"/>
    <w:rsid w:val="00F70D59"/>
    <w:rsid w:val="00F71778"/>
    <w:rsid w:val="00F93089"/>
    <w:rsid w:val="00FA3D1C"/>
    <w:rsid w:val="00FB37E1"/>
    <w:rsid w:val="00FB4EC4"/>
    <w:rsid w:val="00FB6783"/>
    <w:rsid w:val="00FC5CFD"/>
    <w:rsid w:val="00FD022F"/>
    <w:rsid w:val="00FD524D"/>
    <w:rsid w:val="00FD6CBA"/>
    <w:rsid w:val="00FE11F4"/>
    <w:rsid w:val="00FE4353"/>
    <w:rsid w:val="00FE60D0"/>
    <w:rsid w:val="00FF1491"/>
    <w:rsid w:val="00FF2166"/>
    <w:rsid w:val="00FF42C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styleId="Bezodstpw">
    <w:name w:val="No Spacing"/>
    <w:uiPriority w:val="1"/>
    <w:qFormat/>
    <w:rsid w:val="00336B5C"/>
    <w:rPr>
      <w:sz w:val="24"/>
      <w:szCs w:val="24"/>
      <w:lang w:val="de-DE" w:eastAsia="de-DE"/>
    </w:rPr>
  </w:style>
  <w:style w:type="paragraph" w:customStyle="1" w:styleId="Akapitzlist1">
    <w:name w:val="Akapit z listą1"/>
    <w:basedOn w:val="Normalny"/>
    <w:rsid w:val="00371100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92F51"/>
    <w:rPr>
      <w:rFonts w:ascii="Verdana" w:hAnsi="Verdan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Artur</cp:lastModifiedBy>
  <cp:revision>73</cp:revision>
  <cp:lastPrinted>2012-05-30T05:23:00Z</cp:lastPrinted>
  <dcterms:created xsi:type="dcterms:W3CDTF">2014-11-01T19:01:00Z</dcterms:created>
  <dcterms:modified xsi:type="dcterms:W3CDTF">2018-09-25T11:59:00Z</dcterms:modified>
</cp:coreProperties>
</file>